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43E52" w14:textId="77777777" w:rsidR="008333D5" w:rsidRDefault="008333D5" w:rsidP="00922D49">
      <w:pPr>
        <w:pStyle w:val="NoSpacing"/>
      </w:pPr>
    </w:p>
    <w:p w14:paraId="4668B012" w14:textId="04035E29" w:rsidR="009029B1" w:rsidRPr="009029B1" w:rsidRDefault="009029B1" w:rsidP="0034221A">
      <w:pPr>
        <w:pStyle w:val="NoSpacing"/>
      </w:pPr>
      <w:r w:rsidRPr="009029B1">
        <w:t xml:space="preserve">Cygnus Instruments Limited (“Cygnus”) is committed to complying with its legal </w:t>
      </w:r>
      <w:r w:rsidR="00677D82">
        <w:t>&amp;</w:t>
      </w:r>
      <w:r w:rsidRPr="009029B1">
        <w:t xml:space="preserve"> regulatory responsibilities.</w:t>
      </w:r>
      <w:r w:rsidR="0034221A">
        <w:t xml:space="preserve">  We </w:t>
      </w:r>
      <w:r w:rsidR="0034221A" w:rsidRPr="0034221A">
        <w:t xml:space="preserve">need </w:t>
      </w:r>
      <w:r w:rsidR="0034221A" w:rsidRPr="0034221A">
        <w:rPr>
          <w:b/>
          <w:bCs/>
        </w:rPr>
        <w:t>your</w:t>
      </w:r>
      <w:r w:rsidR="0034221A" w:rsidRPr="0034221A">
        <w:t xml:space="preserve"> end-user checks for our UK export compliance</w:t>
      </w:r>
      <w:r w:rsidR="0034221A">
        <w:t>.</w:t>
      </w:r>
    </w:p>
    <w:p w14:paraId="211E61BD" w14:textId="77777777" w:rsidR="009029B1" w:rsidRDefault="009029B1" w:rsidP="00922D49">
      <w:pPr>
        <w:pStyle w:val="NoSpacing"/>
        <w:rPr>
          <w:b/>
          <w:bCs/>
        </w:rPr>
      </w:pPr>
    </w:p>
    <w:p w14:paraId="375743A9" w14:textId="77777777" w:rsidR="009029B1" w:rsidRDefault="0096650C" w:rsidP="00922D49">
      <w:pPr>
        <w:pStyle w:val="NoSpacing"/>
      </w:pPr>
      <w:r>
        <w:t>D</w:t>
      </w:r>
      <w:r w:rsidR="00922D49">
        <w:t>istributors, re-sellers and customers</w:t>
      </w:r>
      <w:r>
        <w:t xml:space="preserve"> of </w:t>
      </w:r>
      <w:r w:rsidR="009029B1" w:rsidRPr="009029B1">
        <w:t xml:space="preserve">products or technology made by Cygnus (“Cygnus products”) </w:t>
      </w:r>
      <w:r w:rsidR="00922D49">
        <w:t xml:space="preserve">must </w:t>
      </w:r>
      <w:r>
        <w:t xml:space="preserve">have </w:t>
      </w:r>
      <w:r w:rsidR="00922D49">
        <w:t>transparency to the end-user</w:t>
      </w:r>
      <w:r w:rsidR="00FA32DE">
        <w:t xml:space="preserve">, </w:t>
      </w:r>
      <w:r>
        <w:t>end destination</w:t>
      </w:r>
      <w:r w:rsidR="00FA32DE">
        <w:t xml:space="preserve"> and</w:t>
      </w:r>
      <w:r w:rsidR="00922D49">
        <w:t xml:space="preserve"> </w:t>
      </w:r>
      <w:r>
        <w:t xml:space="preserve">end </w:t>
      </w:r>
      <w:r w:rsidR="00922D49">
        <w:t>use</w:t>
      </w:r>
      <w:r w:rsidR="00FA32DE">
        <w:t xml:space="preserve"> of Cygnus products</w:t>
      </w:r>
      <w:r>
        <w:t xml:space="preserve">, for compliance with: </w:t>
      </w:r>
      <w:hyperlink r:id="rId7" w:anchor="countries-subject-to-arms-embargo-trade-sanctions-and-other-trade-restrictions" w:history="1">
        <w:r w:rsidRPr="0096650C">
          <w:rPr>
            <w:rStyle w:val="Hyperlink"/>
          </w:rPr>
          <w:t>Trade sanctions, arms embargoes, and other trade restrictions - GOV.UK</w:t>
        </w:r>
      </w:hyperlink>
      <w:r>
        <w:t>.</w:t>
      </w:r>
    </w:p>
    <w:p w14:paraId="7CCE23CC" w14:textId="77777777" w:rsidR="009029B1" w:rsidRDefault="009029B1" w:rsidP="00922D49">
      <w:pPr>
        <w:pStyle w:val="NoSpacing"/>
      </w:pPr>
    </w:p>
    <w:p w14:paraId="71D85663" w14:textId="2746F88A" w:rsidR="00922D49" w:rsidRDefault="00392453" w:rsidP="00922D49">
      <w:pPr>
        <w:pStyle w:val="NoSpacing"/>
      </w:pPr>
      <w:r>
        <w:t xml:space="preserve">At </w:t>
      </w:r>
      <w:r w:rsidR="00A26294">
        <w:t>our</w:t>
      </w:r>
      <w:r>
        <w:t xml:space="preserve"> last</w:t>
      </w:r>
      <w:r w:rsidR="00A26294">
        <w:t xml:space="preserve"> date of</w:t>
      </w:r>
      <w:r>
        <w:t xml:space="preserve"> review, UK sanctions </w:t>
      </w:r>
      <w:r w:rsidRPr="00392453">
        <w:rPr>
          <w:b/>
          <w:bCs/>
        </w:rPr>
        <w:t>prohibit</w:t>
      </w:r>
      <w:r w:rsidRPr="00392453">
        <w:t xml:space="preserve"> </w:t>
      </w:r>
      <w:r>
        <w:t>Cygnus products, or related services, from being</w:t>
      </w:r>
      <w:r w:rsidR="0096650C">
        <w:t>:</w:t>
      </w:r>
    </w:p>
    <w:p w14:paraId="34C8F0D7" w14:textId="26EF54AE" w:rsidR="00FA32DE" w:rsidRDefault="00FA32DE" w:rsidP="00080589">
      <w:pPr>
        <w:pStyle w:val="NoSpacing"/>
        <w:numPr>
          <w:ilvl w:val="0"/>
          <w:numId w:val="6"/>
        </w:numPr>
        <w:spacing w:before="120"/>
        <w:ind w:left="714" w:hanging="357"/>
      </w:pPr>
      <w:r>
        <w:t>directly or indirectly sold</w:t>
      </w:r>
      <w:r w:rsidR="000C706D">
        <w:t>,</w:t>
      </w:r>
      <w:r>
        <w:t xml:space="preserve"> supplied</w:t>
      </w:r>
      <w:r w:rsidR="000C706D">
        <w:t>,</w:t>
      </w:r>
      <w:r>
        <w:t xml:space="preserve"> used or supported in:</w:t>
      </w:r>
      <w:r>
        <w:rPr>
          <w:b/>
          <w:bCs/>
        </w:rPr>
        <w:t xml:space="preserve"> Belarus, </w:t>
      </w:r>
      <w:r w:rsidR="00CA6CE8" w:rsidRPr="00CA6CE8">
        <w:rPr>
          <w:b/>
          <w:bCs/>
        </w:rPr>
        <w:t>Democratic People’s Republic of Korea</w:t>
      </w:r>
      <w:r w:rsidR="00CA6CE8">
        <w:rPr>
          <w:b/>
          <w:bCs/>
        </w:rPr>
        <w:t xml:space="preserve"> (“North Korea”), </w:t>
      </w:r>
      <w:r>
        <w:rPr>
          <w:b/>
          <w:bCs/>
        </w:rPr>
        <w:t xml:space="preserve">Russia, </w:t>
      </w:r>
      <w:r w:rsidR="00CA6CE8">
        <w:rPr>
          <w:b/>
          <w:bCs/>
        </w:rPr>
        <w:t xml:space="preserve">Syria, </w:t>
      </w:r>
      <w:r>
        <w:rPr>
          <w:b/>
          <w:bCs/>
        </w:rPr>
        <w:t>non-government controlled and Crimean regions of Ukraine</w:t>
      </w:r>
    </w:p>
    <w:p w14:paraId="2B409F2F" w14:textId="4AD4CDDB" w:rsidR="0096650C" w:rsidRPr="00AF1960" w:rsidRDefault="00392453" w:rsidP="00080589">
      <w:pPr>
        <w:pStyle w:val="NoSpacing"/>
        <w:numPr>
          <w:ilvl w:val="0"/>
          <w:numId w:val="6"/>
        </w:numPr>
        <w:spacing w:before="120"/>
        <w:ind w:left="714" w:hanging="357"/>
      </w:pPr>
      <w:r>
        <w:t>used</w:t>
      </w:r>
      <w:r w:rsidR="0096650C">
        <w:t xml:space="preserve"> for any purpose connected with chemical, biological or nuclear weapons</w:t>
      </w:r>
      <w:r w:rsidR="00AF1960">
        <w:t xml:space="preserve"> (including any “nuclear explosive activity”</w:t>
      </w:r>
      <w:r w:rsidR="00AF1960" w:rsidRPr="00677D82">
        <w:rPr>
          <w:vertAlign w:val="superscript"/>
        </w:rPr>
        <w:t>i</w:t>
      </w:r>
      <w:r w:rsidR="00AF1960">
        <w:t xml:space="preserve"> or “unsafeguarded nuclear fuel cycle”</w:t>
      </w:r>
      <w:r w:rsidR="00AF1960" w:rsidRPr="00677D82">
        <w:rPr>
          <w:vertAlign w:val="superscript"/>
        </w:rPr>
        <w:t>ii</w:t>
      </w:r>
      <w:r w:rsidR="00AF1960">
        <w:t>)</w:t>
      </w:r>
      <w:r w:rsidR="0096650C">
        <w:t>, missiles capable of delivering such weapons,</w:t>
      </w:r>
      <w:r w:rsidR="003A5F76">
        <w:t xml:space="preserve"> or other military use</w:t>
      </w:r>
      <w:r w:rsidR="009029B1">
        <w:t>,</w:t>
      </w:r>
      <w:r w:rsidR="0096650C">
        <w:t xml:space="preserve"> in the </w:t>
      </w:r>
      <w:r w:rsidR="0096650C" w:rsidRPr="002108C3">
        <w:rPr>
          <w:b/>
          <w:bCs/>
        </w:rPr>
        <w:t>countries listed in point 1</w:t>
      </w:r>
      <w:r w:rsidR="0096650C">
        <w:t xml:space="preserve"> above and in: </w:t>
      </w:r>
      <w:r w:rsidR="0096650C" w:rsidRPr="002108C3">
        <w:rPr>
          <w:b/>
          <w:bCs/>
        </w:rPr>
        <w:t xml:space="preserve">Afghanistan, Myanmar (Burma), Central African Republic, China </w:t>
      </w:r>
      <w:hyperlink r:id="rId8" w:history="1">
        <w:r w:rsidR="0096650C" w:rsidRPr="002108C3">
          <w:rPr>
            <w:b/>
            <w:bCs/>
          </w:rPr>
          <w:t>(People’s Republic other than the Special Administrative Regions)</w:t>
        </w:r>
      </w:hyperlink>
      <w:r w:rsidR="0096650C" w:rsidRPr="002108C3">
        <w:rPr>
          <w:b/>
          <w:bCs/>
        </w:rPr>
        <w:t xml:space="preserve"> and Hong Kong, Democratic Republic of the Congo, Iran, Iraq, Lebanon, Libya, Somalia, South Sudan, Sudan, Venezuela, Yemen</w:t>
      </w:r>
    </w:p>
    <w:p w14:paraId="24ACEA79" w14:textId="7DE7C340" w:rsidR="0034221A" w:rsidRDefault="000C706D" w:rsidP="0034221A">
      <w:pPr>
        <w:pStyle w:val="NoSpacing"/>
        <w:numPr>
          <w:ilvl w:val="0"/>
          <w:numId w:val="6"/>
        </w:numPr>
        <w:spacing w:before="120"/>
        <w:ind w:left="714" w:hanging="357"/>
      </w:pPr>
      <w:r>
        <w:t>directly or indirectly provided to any sanctioned person, entity</w:t>
      </w:r>
      <w:r w:rsidR="00EC4927">
        <w:t>, organisation</w:t>
      </w:r>
      <w:r>
        <w:t xml:space="preserve"> or ship</w:t>
      </w:r>
      <w:r w:rsidR="009029B1">
        <w:t xml:space="preserve"> (or being used on any ship)</w:t>
      </w:r>
      <w:r>
        <w:t xml:space="preserve"> contained in the UK sanctions list: </w:t>
      </w:r>
      <w:hyperlink r:id="rId9" w:history="1">
        <w:r w:rsidRPr="000C706D">
          <w:rPr>
            <w:rStyle w:val="Hyperlink"/>
          </w:rPr>
          <w:t>The UK Sanctions List - GOV.UK</w:t>
        </w:r>
      </w:hyperlink>
    </w:p>
    <w:p w14:paraId="664FCBFD" w14:textId="77777777" w:rsidR="0034221A" w:rsidRPr="0034221A" w:rsidRDefault="0034221A" w:rsidP="0034221A">
      <w:pPr>
        <w:pStyle w:val="NoSpacing"/>
        <w:spacing w:before="120"/>
        <w:ind w:left="714"/>
      </w:pPr>
    </w:p>
    <w:p w14:paraId="18ABE932" w14:textId="77777777" w:rsidR="0034221A" w:rsidRDefault="0034221A" w:rsidP="0034221A">
      <w:pPr>
        <w:pStyle w:val="NoSpacing"/>
        <w:ind w:left="720"/>
        <w:rPr>
          <w:b/>
          <w:bCs/>
        </w:rPr>
      </w:pPr>
      <w:r>
        <w:rPr>
          <w:noProof/>
          <w:sz w:val="28"/>
          <w:szCs w:val="28"/>
        </w:rPr>
        <mc:AlternateContent>
          <mc:Choice Requires="wps">
            <w:drawing>
              <wp:anchor distT="0" distB="0" distL="114300" distR="114300" simplePos="0" relativeHeight="251666432" behindDoc="0" locked="0" layoutInCell="1" allowOverlap="1" wp14:anchorId="09C5DB99" wp14:editId="068626B2">
                <wp:simplePos x="0" y="0"/>
                <wp:positionH relativeFrom="margin">
                  <wp:posOffset>0</wp:posOffset>
                </wp:positionH>
                <wp:positionV relativeFrom="paragraph">
                  <wp:posOffset>21894</wp:posOffset>
                </wp:positionV>
                <wp:extent cx="6144895" cy="5715"/>
                <wp:effectExtent l="0" t="0" r="27305" b="32385"/>
                <wp:wrapNone/>
                <wp:docPr id="697566025"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anchor>
            </w:drawing>
          </mc:Choice>
          <mc:Fallback>
            <w:pict>
              <v:shapetype w14:anchorId="77772DE7" id="_x0000_t32" coordsize="21600,21600" o:spt="32" o:oned="t" path="m,l21600,21600e" filled="f">
                <v:path arrowok="t" fillok="f" o:connecttype="none"/>
                <o:lock v:ext="edit" shapetype="t"/>
              </v:shapetype>
              <v:shape id="Straight Connector 4" o:spid="_x0000_s1026" type="#_x0000_t32" style="position:absolute;margin-left:0;margin-top:1.7pt;width:483.85pt;height:.45pt;flip:y;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" strokecolor="#747474" strokeweight=".17625mm">
                <v:stroke joinstyle="miter"/>
                <w10:wrap anchorx="margin"/>
              </v:shape>
            </w:pict>
          </mc:Fallback>
        </mc:AlternateContent>
      </w:r>
    </w:p>
    <w:p w14:paraId="161DD059" w14:textId="77777777" w:rsidR="0034221A" w:rsidRPr="0097496D" w:rsidRDefault="0034221A" w:rsidP="0034221A">
      <w:pPr>
        <w:pStyle w:val="12pttext"/>
        <w:widowControl w:val="0"/>
        <w:rPr>
          <w:rFonts w:ascii="Calibri" w:hAnsi="Calibri" w:cs="Calibri"/>
          <w:b/>
          <w:bCs/>
          <w:sz w:val="16"/>
          <w:szCs w:val="16"/>
        </w:rPr>
      </w:pPr>
      <w:r w:rsidRPr="0097496D">
        <w:rPr>
          <w:rFonts w:ascii="Calibri" w:hAnsi="Calibri" w:cs="Calibri"/>
          <w:b/>
          <w:bCs/>
          <w:sz w:val="16"/>
          <w:szCs w:val="16"/>
        </w:rPr>
        <w:t>Notes to point 2</w:t>
      </w:r>
    </w:p>
    <w:p w14:paraId="10CEAE1E" w14:textId="77777777" w:rsidR="0034221A" w:rsidRPr="0097496D" w:rsidRDefault="0034221A" w:rsidP="0034221A">
      <w:pPr>
        <w:pStyle w:val="12pttext"/>
        <w:widowControl w:val="0"/>
        <w:spacing w:after="120"/>
        <w:rPr>
          <w:rFonts w:ascii="Calibri" w:hAnsi="Calibri" w:cs="Calibri"/>
          <w:sz w:val="16"/>
          <w:szCs w:val="16"/>
        </w:rPr>
      </w:pPr>
      <w:r w:rsidRPr="0034221A">
        <w:rPr>
          <w:rFonts w:ascii="Calibri" w:hAnsi="Calibri" w:cs="Calibri"/>
          <w:vertAlign w:val="superscript"/>
        </w:rPr>
        <w:t xml:space="preserve">i </w:t>
      </w:r>
      <w:r w:rsidRPr="0034221A">
        <w:rPr>
          <w:rFonts w:ascii="Calibri" w:hAnsi="Calibri" w:cs="Calibri"/>
          <w:sz w:val="16"/>
          <w:szCs w:val="16"/>
        </w:rPr>
        <w:t>Includes</w:t>
      </w:r>
      <w:r w:rsidRPr="0097496D">
        <w:rPr>
          <w:rFonts w:ascii="Calibri" w:hAnsi="Calibri" w:cs="Calibri"/>
          <w:sz w:val="16"/>
          <w:szCs w:val="16"/>
        </w:rPr>
        <w:t xml:space="preserve"> research on or development, design, manufacture, construction, testing or maintenance of any nuclear explosive device or components of subsystems of such a device.</w:t>
      </w:r>
    </w:p>
    <w:p w14:paraId="63FA68D2" w14:textId="77777777" w:rsidR="0034221A" w:rsidRPr="0097496D" w:rsidRDefault="0034221A" w:rsidP="0034221A">
      <w:pPr>
        <w:pStyle w:val="12pttext"/>
        <w:widowControl w:val="0"/>
        <w:rPr>
          <w:rFonts w:ascii="Calibri" w:hAnsi="Calibri" w:cs="Calibri"/>
          <w:sz w:val="16"/>
          <w:szCs w:val="16"/>
        </w:rPr>
      </w:pPr>
      <w:r w:rsidRPr="00CB30AB">
        <w:rPr>
          <w:rFonts w:ascii="Calibri" w:hAnsi="Calibri" w:cs="Calibri"/>
          <w:b/>
          <w:bCs/>
          <w:sz w:val="16"/>
          <w:szCs w:val="16"/>
          <w:vertAlign w:val="superscript"/>
        </w:rPr>
        <w:t xml:space="preserve">Ii </w:t>
      </w:r>
      <w:r w:rsidRPr="0097496D">
        <w:rPr>
          <w:rFonts w:ascii="Calibri" w:hAnsi="Calibri" w:cs="Calibri"/>
          <w:sz w:val="16"/>
          <w:szCs w:val="16"/>
        </w:rPr>
        <w:t xml:space="preserve">Includes research on or development, design, manufacture, construction, operation or maintenance of any reactor, critical facility, conversion plant, fabrication plant, reprocessing plant, plant for the separation of isotopes of source or special fissionable material, or separate storage installation, where there is no obligation to accept </w:t>
      </w:r>
      <w:hyperlink r:id="rId10" w:history="1">
        <w:r w:rsidRPr="0097496D">
          <w:rPr>
            <w:rStyle w:val="Hyperlink"/>
            <w:rFonts w:ascii="Calibri" w:hAnsi="Calibri" w:cs="Calibri"/>
            <w:sz w:val="16"/>
            <w:szCs w:val="16"/>
          </w:rPr>
          <w:t>IAEA</w:t>
        </w:r>
      </w:hyperlink>
      <w:r w:rsidRPr="0097496D">
        <w:rPr>
          <w:rFonts w:ascii="Calibri" w:hAnsi="Calibri" w:cs="Calibri"/>
          <w:sz w:val="16"/>
          <w:szCs w:val="16"/>
        </w:rPr>
        <w:t xml:space="preserve"> safeguards at the relevant facility or installation, existing or future, when it contains any source or special fissionable material; or of any heavy water production plant where there is no obligation to accept IAEA safeguards on any nuclear material produced by or used in connection with any heavy water produced therefrom; or where any such obligation is not met.</w:t>
      </w:r>
    </w:p>
    <w:p w14:paraId="18943BC6" w14:textId="77777777" w:rsidR="0034221A" w:rsidRDefault="0034221A" w:rsidP="0034221A">
      <w:pPr>
        <w:pStyle w:val="12pttext"/>
        <w:widowControl w:val="0"/>
        <w:ind w:left="720"/>
        <w:rPr>
          <w:sz w:val="16"/>
          <w:szCs w:val="16"/>
        </w:rPr>
      </w:pPr>
      <w:r>
        <w:rPr>
          <w:noProof/>
          <w:sz w:val="28"/>
          <w:szCs w:val="28"/>
        </w:rPr>
        <mc:AlternateContent>
          <mc:Choice Requires="wps">
            <w:drawing>
              <wp:anchor distT="0" distB="0" distL="114300" distR="114300" simplePos="0" relativeHeight="251667456" behindDoc="0" locked="0" layoutInCell="1" allowOverlap="1" wp14:anchorId="63873149" wp14:editId="547AA751">
                <wp:simplePos x="0" y="0"/>
                <wp:positionH relativeFrom="margin">
                  <wp:align>center</wp:align>
                </wp:positionH>
                <wp:positionV relativeFrom="paragraph">
                  <wp:posOffset>168624</wp:posOffset>
                </wp:positionV>
                <wp:extent cx="6144895" cy="5715"/>
                <wp:effectExtent l="0" t="0" r="27305" b="32385"/>
                <wp:wrapNone/>
                <wp:docPr id="354586661"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anchor>
            </w:drawing>
          </mc:Choice>
          <mc:Fallback>
            <w:pict>
              <v:shape w14:anchorId="23674066" id="Straight Connector 4" o:spid="_x0000_s1026" type="#_x0000_t32" style="position:absolute;margin-left:0;margin-top:13.3pt;width:483.85pt;height:.45pt;flip:y;z-index:25166745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" strokecolor="#747474" strokeweight=".17625mm">
                <v:stroke joinstyle="miter"/>
                <w10:wrap anchorx="margin"/>
              </v:shape>
            </w:pict>
          </mc:Fallback>
        </mc:AlternateContent>
      </w:r>
    </w:p>
    <w:p w14:paraId="241FD8AE" w14:textId="77777777" w:rsidR="0034221A" w:rsidRDefault="0034221A" w:rsidP="0034221A">
      <w:pPr>
        <w:pStyle w:val="NoSpacing"/>
        <w:spacing w:before="240"/>
      </w:pPr>
    </w:p>
    <w:p w14:paraId="1DBF0659" w14:textId="56235279" w:rsidR="00FE270D" w:rsidRDefault="00836F33" w:rsidP="0034221A">
      <w:pPr>
        <w:pStyle w:val="NoSpacing"/>
      </w:pPr>
      <w:r>
        <w:t>Please tick which</w:t>
      </w:r>
      <w:r w:rsidR="008333D5">
        <w:t xml:space="preserve"> </w:t>
      </w:r>
      <w:r w:rsidR="008333D5" w:rsidRPr="00BC656E">
        <w:rPr>
          <w:u w:val="single"/>
        </w:rPr>
        <w:t>one</w:t>
      </w:r>
      <w:r>
        <w:t xml:space="preserve"> applies</w:t>
      </w:r>
      <w:r w:rsidR="00080589" w:rsidRPr="00080589">
        <w:t xml:space="preserve"> to you</w:t>
      </w:r>
      <w:r>
        <w:t>:</w:t>
      </w:r>
    </w:p>
    <w:p w14:paraId="0B239E61" w14:textId="62813575" w:rsidR="00836F33" w:rsidRPr="00FA56CA" w:rsidRDefault="0029571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26503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8.75pt;height:21pt" o:ole="">
            <v:imagedata r:id="rId11" o:title=""/>
          </v:shape>
          <w:control r:id="rId12" w:name="OptionButton21" w:shapeid="_x0000_i1037"/>
        </w:object>
      </w:r>
      <w:r w:rsidR="002D0998">
        <w:rPr>
          <w:rFonts w:ascii="Calibri" w:hAnsi="Calibri" w:cs="Calibri"/>
          <w:sz w:val="22"/>
          <w:szCs w:val="22"/>
        </w:rPr>
        <w:t>my company is</w:t>
      </w:r>
      <w:r w:rsidR="00836F33" w:rsidRPr="00836F33">
        <w:rPr>
          <w:rFonts w:ascii="Calibri" w:hAnsi="Calibri" w:cs="Calibri"/>
          <w:sz w:val="22"/>
          <w:szCs w:val="22"/>
        </w:rPr>
        <w:t xml:space="preserve"> an </w:t>
      </w:r>
      <w:r w:rsidR="00836F33">
        <w:rPr>
          <w:rFonts w:ascii="Calibri" w:hAnsi="Calibri" w:cs="Calibri"/>
          <w:sz w:val="22"/>
          <w:szCs w:val="22"/>
        </w:rPr>
        <w:t>END-USER</w:t>
      </w:r>
      <w:r w:rsidR="00836F33" w:rsidRPr="00836F33">
        <w:rPr>
          <w:rFonts w:ascii="Calibri" w:hAnsi="Calibri" w:cs="Calibri"/>
          <w:sz w:val="22"/>
          <w:szCs w:val="22"/>
        </w:rPr>
        <w:t xml:space="preserve"> who is going to</w:t>
      </w:r>
      <w:r w:rsidR="00836F33">
        <w:rPr>
          <w:rFonts w:ascii="Calibri" w:hAnsi="Calibri" w:cs="Calibri"/>
          <w:sz w:val="22"/>
          <w:szCs w:val="22"/>
        </w:rPr>
        <w:t xml:space="preserve"> </w:t>
      </w:r>
      <w:r w:rsidR="00836F33" w:rsidRPr="00836F33">
        <w:rPr>
          <w:rFonts w:ascii="Calibri" w:hAnsi="Calibri" w:cs="Calibri"/>
          <w:sz w:val="22"/>
          <w:szCs w:val="22"/>
        </w:rPr>
        <w:t>use the exported Cygnus products / receive the exported Cygnus products from a stockist</w:t>
      </w:r>
      <w:r w:rsidR="00836F33">
        <w:rPr>
          <w:rFonts w:ascii="Calibri" w:hAnsi="Calibri" w:cs="Calibri"/>
          <w:sz w:val="22"/>
          <w:szCs w:val="22"/>
        </w:rPr>
        <w:t xml:space="preserve">.  </w:t>
      </w:r>
      <w:r w:rsidR="00B32B4D">
        <w:rPr>
          <w:rFonts w:ascii="Calibri" w:hAnsi="Calibri" w:cs="Calibri"/>
          <w:sz w:val="22"/>
          <w:szCs w:val="22"/>
        </w:rPr>
        <w:tab/>
      </w:r>
      <w:r w:rsidR="00CB30AB">
        <w:rPr>
          <w:rFonts w:ascii="Calibri" w:hAnsi="Calibri" w:cs="Calibri"/>
          <w:i/>
          <w:iCs/>
          <w:sz w:val="22"/>
          <w:szCs w:val="22"/>
        </w:rPr>
        <w:t xml:space="preserve">Go to: </w:t>
      </w:r>
      <w:r w:rsidR="00836F33" w:rsidRPr="002D0998">
        <w:rPr>
          <w:rFonts w:ascii="Calibri" w:hAnsi="Calibri" w:cs="Calibri"/>
          <w:i/>
          <w:iCs/>
          <w:sz w:val="22"/>
          <w:szCs w:val="22"/>
        </w:rPr>
        <w:t>Section 1</w:t>
      </w:r>
      <w:r w:rsidR="00677D82" w:rsidRPr="002D0998">
        <w:rPr>
          <w:rFonts w:ascii="Calibri" w:hAnsi="Calibri" w:cs="Calibri"/>
          <w:i/>
          <w:iCs/>
          <w:sz w:val="22"/>
          <w:szCs w:val="22"/>
        </w:rPr>
        <w:t xml:space="preserve"> (End-user) only</w:t>
      </w:r>
    </w:p>
    <w:p w14:paraId="66CE6846" w14:textId="3C6BF85F" w:rsidR="00B32B4D" w:rsidRDefault="0029067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0DC3192A">
          <v:shape id="_x0000_i1033" type="#_x0000_t75" style="width:18.75pt;height:21pt" o:ole="">
            <v:imagedata r:id="rId11" o:title=""/>
          </v:shape>
          <w:control r:id="rId13" w:name="OptionButton2" w:shapeid="_x0000_i1033"/>
        </w:object>
      </w:r>
      <w:r w:rsidR="002D0998">
        <w:rPr>
          <w:rFonts w:ascii="Calibri" w:hAnsi="Calibri" w:cs="Calibri"/>
          <w:sz w:val="22"/>
          <w:szCs w:val="22"/>
        </w:rPr>
        <w:t>my company is</w:t>
      </w:r>
      <w:r w:rsidR="00677D82" w:rsidRPr="00836F33">
        <w:rPr>
          <w:rFonts w:ascii="Calibri" w:hAnsi="Calibri" w:cs="Calibri"/>
          <w:sz w:val="22"/>
          <w:szCs w:val="22"/>
        </w:rPr>
        <w:t xml:space="preserve"> a</w:t>
      </w:r>
      <w:r w:rsidR="00677D82">
        <w:rPr>
          <w:rFonts w:ascii="Calibri" w:hAnsi="Calibri" w:cs="Calibri"/>
          <w:sz w:val="22"/>
          <w:szCs w:val="22"/>
        </w:rPr>
        <w:t xml:space="preserve"> DISTRIBUTOR or RE-SELLER</w:t>
      </w:r>
      <w:r w:rsidR="00677D82" w:rsidRPr="00836F33">
        <w:rPr>
          <w:rFonts w:ascii="Calibri" w:hAnsi="Calibri" w:cs="Calibri"/>
          <w:sz w:val="22"/>
          <w:szCs w:val="22"/>
        </w:rPr>
        <w:t xml:space="preserve"> </w:t>
      </w:r>
      <w:r w:rsidR="00677D82">
        <w:rPr>
          <w:rFonts w:ascii="Calibri" w:hAnsi="Calibri" w:cs="Calibri"/>
          <w:sz w:val="22"/>
          <w:szCs w:val="22"/>
        </w:rPr>
        <w:t>with orders in hand for Cygnus products.</w:t>
      </w:r>
    </w:p>
    <w:p w14:paraId="707F9D8B" w14:textId="64A9F2A4" w:rsidR="00836F33" w:rsidRDefault="00677D82" w:rsidP="00B32B4D">
      <w:pPr>
        <w:pStyle w:val="12pttext"/>
        <w:widowControl w:val="0"/>
        <w:ind w:left="2880" w:firstLine="720"/>
        <w:rPr>
          <w:rFonts w:ascii="Calibri" w:hAnsi="Calibri" w:cs="Calibri"/>
          <w:sz w:val="22"/>
          <w:szCs w:val="22"/>
        </w:rPr>
      </w:pPr>
      <w:r w:rsidRPr="002D0998">
        <w:rPr>
          <w:rFonts w:ascii="Calibri" w:hAnsi="Calibri" w:cs="Calibri"/>
          <w:i/>
          <w:iCs/>
          <w:sz w:val="22"/>
          <w:szCs w:val="22"/>
        </w:rPr>
        <w:t>Please</w:t>
      </w:r>
      <w:r w:rsidR="00AD04E6" w:rsidRPr="002D0998">
        <w:rPr>
          <w:rFonts w:ascii="Calibri" w:hAnsi="Calibri" w:cs="Calibri"/>
          <w:i/>
          <w:iCs/>
          <w:sz w:val="22"/>
          <w:szCs w:val="22"/>
        </w:rPr>
        <w:t xml:space="preserve"> </w:t>
      </w:r>
      <w:r w:rsidRPr="002D0998">
        <w:rPr>
          <w:rFonts w:ascii="Calibri" w:hAnsi="Calibri" w:cs="Calibri"/>
          <w:i/>
          <w:iCs/>
          <w:sz w:val="22"/>
          <w:szCs w:val="22"/>
        </w:rPr>
        <w:t>ask your customer to complete Section 1 (End-user) only</w:t>
      </w:r>
    </w:p>
    <w:p w14:paraId="49B148F4" w14:textId="2A300B68" w:rsidR="00677D82" w:rsidRPr="00FA56CA" w:rsidRDefault="00290677" w:rsidP="00836F33">
      <w:pPr>
        <w:pStyle w:val="12pttext"/>
        <w:widowControl w:val="0"/>
        <w:spacing w:before="120"/>
        <w:rPr>
          <w:rFonts w:ascii="Calibri" w:hAnsi="Calibri" w:cs="Calibri"/>
          <w:sz w:val="22"/>
          <w:szCs w:val="22"/>
        </w:rPr>
      </w:pPr>
      <w:r>
        <w:rPr>
          <w:rFonts w:ascii="Calibri" w:hAnsi="Calibri" w:cs="Calibri"/>
          <w:sz w:val="22"/>
          <w:szCs w:val="22"/>
        </w:rPr>
        <w:object w:dxaOrig="1440" w:dyaOrig="1440" w14:anchorId="5B3C540B">
          <v:shape id="_x0000_i1035" type="#_x0000_t75" style="width:17.25pt;height:21pt" o:ole="">
            <v:imagedata r:id="rId14" o:title=""/>
          </v:shape>
          <w:control r:id="rId15" w:name="OptionButton3" w:shapeid="_x0000_i1035"/>
        </w:object>
      </w:r>
      <w:r w:rsidR="002D0998">
        <w:rPr>
          <w:rFonts w:ascii="Calibri" w:hAnsi="Calibri" w:cs="Calibri"/>
          <w:sz w:val="22"/>
          <w:szCs w:val="22"/>
        </w:rPr>
        <w:t>my company is</w:t>
      </w:r>
      <w:r w:rsidR="00677D82" w:rsidRPr="00836F33">
        <w:rPr>
          <w:rFonts w:ascii="Calibri" w:hAnsi="Calibri" w:cs="Calibri"/>
          <w:sz w:val="22"/>
          <w:szCs w:val="22"/>
        </w:rPr>
        <w:t xml:space="preserve"> a</w:t>
      </w:r>
      <w:r w:rsidR="00677D82">
        <w:rPr>
          <w:rFonts w:ascii="Calibri" w:hAnsi="Calibri" w:cs="Calibri"/>
          <w:sz w:val="22"/>
          <w:szCs w:val="22"/>
        </w:rPr>
        <w:t xml:space="preserve"> DISTRIBUTOR or RE-SELLER</w:t>
      </w:r>
      <w:r w:rsidR="00677D82" w:rsidRPr="00836F33">
        <w:rPr>
          <w:rFonts w:ascii="Calibri" w:hAnsi="Calibri" w:cs="Calibri"/>
          <w:sz w:val="22"/>
          <w:szCs w:val="22"/>
        </w:rPr>
        <w:t xml:space="preserve"> </w:t>
      </w:r>
      <w:r w:rsidR="00677D82" w:rsidRPr="00677D82">
        <w:rPr>
          <w:rFonts w:ascii="Calibri" w:hAnsi="Calibri" w:cs="Calibri"/>
          <w:sz w:val="22"/>
          <w:szCs w:val="22"/>
        </w:rPr>
        <w:t xml:space="preserve">who is going to keep the Cygnus products, as stock, and </w:t>
      </w:r>
      <w:r w:rsidR="002D0998">
        <w:rPr>
          <w:rFonts w:ascii="Calibri" w:hAnsi="Calibri" w:cs="Calibri"/>
          <w:sz w:val="22"/>
          <w:szCs w:val="22"/>
        </w:rPr>
        <w:t>we</w:t>
      </w:r>
      <w:r w:rsidR="00677D82" w:rsidRPr="00677D82">
        <w:rPr>
          <w:rFonts w:ascii="Calibri" w:hAnsi="Calibri" w:cs="Calibri"/>
          <w:sz w:val="22"/>
          <w:szCs w:val="22"/>
        </w:rPr>
        <w:t xml:space="preserve"> do not have any confirmed orders. </w:t>
      </w:r>
      <w:r w:rsidR="00B32B4D">
        <w:rPr>
          <w:rFonts w:ascii="Calibri" w:hAnsi="Calibri" w:cs="Calibri"/>
          <w:sz w:val="22"/>
          <w:szCs w:val="22"/>
        </w:rPr>
        <w:tab/>
      </w:r>
      <w:r w:rsidR="00CB30AB">
        <w:rPr>
          <w:rFonts w:ascii="Calibri" w:hAnsi="Calibri" w:cs="Calibri"/>
          <w:i/>
          <w:iCs/>
          <w:sz w:val="22"/>
          <w:szCs w:val="22"/>
        </w:rPr>
        <w:t xml:space="preserve">Go to: </w:t>
      </w:r>
      <w:r w:rsidR="00677D82" w:rsidRPr="002D0998">
        <w:rPr>
          <w:rFonts w:ascii="Calibri" w:hAnsi="Calibri" w:cs="Calibri"/>
          <w:i/>
          <w:iCs/>
          <w:sz w:val="22"/>
          <w:szCs w:val="22"/>
        </w:rPr>
        <w:t>Section 2 (Stockist) only</w:t>
      </w:r>
    </w:p>
    <w:p w14:paraId="496CEF91" w14:textId="3C9062DC" w:rsidR="00080589" w:rsidRPr="00080589" w:rsidRDefault="00080589" w:rsidP="00392453">
      <w:pPr>
        <w:pStyle w:val="NoSpacing"/>
      </w:pPr>
    </w:p>
    <w:p w14:paraId="73616A44" w14:textId="0A2D791A" w:rsidR="0034221A" w:rsidRDefault="0034221A" w:rsidP="0034221A">
      <w:pPr>
        <w:pStyle w:val="NoSpacing"/>
        <w:spacing w:before="240"/>
        <w:rPr>
          <w:b/>
          <w:bCs/>
        </w:rPr>
      </w:pPr>
      <w:r>
        <w:rPr>
          <w:noProof/>
          <w:sz w:val="28"/>
          <w:szCs w:val="28"/>
        </w:rPr>
        <mc:AlternateContent>
          <mc:Choice Requires="wps">
            <w:drawing>
              <wp:anchor distT="0" distB="0" distL="114300" distR="114300" simplePos="0" relativeHeight="251664384" behindDoc="0" locked="0" layoutInCell="1" allowOverlap="1" wp14:anchorId="2DF2F4AC" wp14:editId="2BEADA13">
                <wp:simplePos x="0" y="0"/>
                <wp:positionH relativeFrom="margin">
                  <wp:posOffset>10160</wp:posOffset>
                </wp:positionH>
                <wp:positionV relativeFrom="paragraph">
                  <wp:posOffset>14811</wp:posOffset>
                </wp:positionV>
                <wp:extent cx="6144895" cy="5715"/>
                <wp:effectExtent l="0" t="0" r="27305" b="32385"/>
                <wp:wrapNone/>
                <wp:docPr id="1593216595" name="Straight Connector 4"/>
                <wp:cNvGraphicFramePr/>
                <a:graphic xmlns:a="http://schemas.openxmlformats.org/drawingml/2006/main">
                  <a:graphicData uri="http://schemas.microsoft.com/office/word/2010/wordprocessingShape">
                    <wps:wsp>
                      <wps:cNvCnPr/>
                      <wps:spPr>
                        <a:xfrm flipV="1">
                          <a:off x="0" y="0"/>
                          <a:ext cx="6144895" cy="5715"/>
                        </a:xfrm>
                        <a:prstGeom prst="straightConnector1">
                          <a:avLst/>
                        </a:prstGeom>
                        <a:noFill/>
                        <a:ln w="6345" cap="flat">
                          <a:solidFill>
                            <a:srgbClr val="747474"/>
                          </a:solidFill>
                          <a:prstDash val="solid"/>
                          <a:miter/>
                        </a:ln>
                      </wps:spPr>
                      <wps:bodyPr/>
                    </wps:wsp>
                  </a:graphicData>
                </a:graphic>
                <wp14:sizeRelH relativeFrom="margin">
                  <wp14:pctWidth>0</wp14:pctWidth>
                </wp14:sizeRelH>
                <wp14:sizeRelV relativeFrom="margin">
                  <wp14:pctHeight>0</wp14:pctHeight>
                </wp14:sizeRelV>
              </wp:anchor>
            </w:drawing>
          </mc:Choice>
          <mc:Fallback>
            <w:pict>
              <v:shape w14:anchorId="7AE1CCAC" id="Straight Connector 4" o:spid="_x0000_s1026" type="#_x0000_t32" style="position:absolute;margin-left:.8pt;margin-top:1.15pt;width:483.85pt;height:.4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" strokecolor="#747474" strokeweight=".17625mm">
                <v:stroke joinstyle="miter"/>
                <w10:wrap anchorx="margin"/>
              </v:shape>
            </w:pict>
          </mc:Fallback>
        </mc:AlternateContent>
      </w:r>
    </w:p>
    <w:p w14:paraId="10C52357" w14:textId="7335D60B" w:rsidR="005077BC" w:rsidRDefault="005077BC" w:rsidP="005077BC">
      <w:pPr>
        <w:pStyle w:val="NoSpacing"/>
        <w:rPr>
          <w:b/>
          <w:bCs/>
        </w:rPr>
      </w:pPr>
      <w:r>
        <w:rPr>
          <w:b/>
          <w:bCs/>
        </w:rPr>
        <w:t>For Cygnus to proceed with your order –</w:t>
      </w:r>
    </w:p>
    <w:p w14:paraId="75E96D1C" w14:textId="77777777" w:rsidR="005077BC" w:rsidRDefault="005077BC" w:rsidP="005077BC">
      <w:pPr>
        <w:pStyle w:val="NoSpacing"/>
        <w:rPr>
          <w:b/>
          <w:bCs/>
        </w:rPr>
      </w:pPr>
      <w:r>
        <w:rPr>
          <w:b/>
          <w:bCs/>
        </w:rPr>
        <w:t xml:space="preserve">PLEASE RETURN THIS COMPLETED FORM TO: </w:t>
      </w:r>
      <w:hyperlink r:id="rId16" w:history="1">
        <w:r w:rsidRPr="008333D5">
          <w:rPr>
            <w:rStyle w:val="Hyperlink"/>
          </w:rPr>
          <w:t>sales@cygnus-instruments.com</w:t>
        </w:r>
      </w:hyperlink>
    </w:p>
    <w:p w14:paraId="170BC755" w14:textId="77777777" w:rsidR="005077BC" w:rsidRDefault="005077BC" w:rsidP="005077BC">
      <w:pPr>
        <w:pStyle w:val="NoSpacing"/>
        <w:rPr>
          <w:b/>
          <w:bCs/>
        </w:rPr>
      </w:pPr>
    </w:p>
    <w:p w14:paraId="6A640913" w14:textId="4B0AFB60" w:rsidR="005077BC" w:rsidRDefault="0034221A" w:rsidP="0034221A">
      <w:pPr>
        <w:pStyle w:val="NoSpacing"/>
        <w:rPr>
          <w:sz w:val="16"/>
          <w:szCs w:val="16"/>
        </w:rPr>
      </w:pPr>
      <w:r>
        <w:t>Thank you for your collaboration, which safeguards Cygnus and your company</w:t>
      </w:r>
    </w:p>
    <w:p w14:paraId="2C8D3374" w14:textId="77777777" w:rsidR="0034221A" w:rsidRDefault="00CB30AB" w:rsidP="0034221A">
      <w:pPr>
        <w:pStyle w:val="NoSpacing"/>
        <w:jc w:val="right"/>
        <w:rPr>
          <w:b/>
          <w:bCs/>
        </w:rPr>
      </w:pPr>
      <w:r>
        <w:rPr>
          <w:b/>
          <w:bCs/>
        </w:rPr>
        <w:tab/>
      </w:r>
    </w:p>
    <w:p w14:paraId="6BABAEB4" w14:textId="68B5A8B2" w:rsidR="0034221A" w:rsidRPr="0097496D" w:rsidRDefault="0034221A" w:rsidP="0034221A">
      <w:pPr>
        <w:pStyle w:val="NoSpacing"/>
        <w:jc w:val="right"/>
        <w:rPr>
          <w:sz w:val="18"/>
          <w:szCs w:val="18"/>
        </w:rPr>
      </w:pPr>
      <w:r w:rsidRPr="0097496D">
        <w:rPr>
          <w:sz w:val="18"/>
          <w:szCs w:val="18"/>
        </w:rPr>
        <w:t xml:space="preserve">Last review: </w:t>
      </w:r>
      <w:r w:rsidR="001A09A7">
        <w:rPr>
          <w:sz w:val="18"/>
          <w:szCs w:val="18"/>
        </w:rPr>
        <w:t>July</w:t>
      </w:r>
      <w:r w:rsidRPr="0097496D">
        <w:rPr>
          <w:sz w:val="18"/>
          <w:szCs w:val="18"/>
        </w:rPr>
        <w:t xml:space="preserve"> 2026</w:t>
      </w:r>
    </w:p>
    <w:p w14:paraId="345A2973" w14:textId="3B1DE318" w:rsidR="0034221A" w:rsidRPr="0097496D" w:rsidRDefault="0034221A" w:rsidP="0034221A">
      <w:pPr>
        <w:pStyle w:val="NoSpacing"/>
        <w:jc w:val="right"/>
        <w:rPr>
          <w:sz w:val="18"/>
          <w:szCs w:val="18"/>
        </w:rPr>
      </w:pPr>
      <w:r w:rsidRPr="0097496D">
        <w:rPr>
          <w:sz w:val="18"/>
          <w:szCs w:val="18"/>
        </w:rPr>
        <w:t>Next review: September 2026</w:t>
      </w:r>
    </w:p>
    <w:p w14:paraId="5CAFC2D7" w14:textId="4BB6BF8B" w:rsidR="00CB30AB" w:rsidRDefault="0034221A" w:rsidP="0034221A">
      <w:pPr>
        <w:pStyle w:val="NoSpacing"/>
        <w:jc w:val="right"/>
        <w:rPr>
          <w:b/>
          <w:bCs/>
        </w:rPr>
      </w:pPr>
      <w:r w:rsidRPr="0090321C">
        <w:rPr>
          <w:sz w:val="18"/>
          <w:szCs w:val="18"/>
        </w:rPr>
        <w:t>CF</w:t>
      </w:r>
      <w:r>
        <w:rPr>
          <w:sz w:val="18"/>
          <w:szCs w:val="18"/>
        </w:rPr>
        <w:t xml:space="preserve"> </w:t>
      </w:r>
      <w:r w:rsidRPr="0090321C">
        <w:rPr>
          <w:sz w:val="18"/>
          <w:szCs w:val="18"/>
        </w:rPr>
        <w:t>202</w:t>
      </w:r>
      <w:r>
        <w:rPr>
          <w:sz w:val="18"/>
          <w:szCs w:val="18"/>
        </w:rPr>
        <w:t xml:space="preserve">, issue </w:t>
      </w:r>
      <w:r w:rsidR="001A09A7">
        <w:rPr>
          <w:sz w:val="18"/>
          <w:szCs w:val="18"/>
        </w:rPr>
        <w:t>2</w:t>
      </w:r>
    </w:p>
    <w:p w14:paraId="3723AF65" w14:textId="455EB0C1" w:rsidR="008077AD" w:rsidRDefault="008077AD" w:rsidP="00CB30AB">
      <w:pPr>
        <w:tabs>
          <w:tab w:val="left" w:pos="6510"/>
        </w:tabs>
        <w:suppressAutoHyphens w:val="0"/>
        <w:autoSpaceDN/>
        <w:spacing w:line="278" w:lineRule="auto"/>
        <w:rPr>
          <w:b/>
          <w:bCs/>
        </w:rPr>
      </w:pPr>
      <w:r w:rsidRPr="00CB30AB">
        <w:br w:type="page"/>
      </w:r>
      <w:r w:rsidR="00CB30AB">
        <w:rPr>
          <w:b/>
          <w:bCs/>
        </w:rPr>
        <w:lastRenderedPageBreak/>
        <w:tab/>
      </w:r>
    </w:p>
    <w:p w14:paraId="636202CA" w14:textId="77777777" w:rsidR="00CB30AB" w:rsidRPr="00CB30AB" w:rsidRDefault="00CB30AB" w:rsidP="00CB30AB">
      <w:pPr>
        <w:rPr>
          <w:rFonts w:ascii="Calibri" w:eastAsia="Calibri" w:hAnsi="Calibri" w:cs="Times New Roman"/>
          <w:sz w:val="22"/>
          <w:szCs w:val="22"/>
        </w:rPr>
      </w:pPr>
    </w:p>
    <w:p w14:paraId="33D059B7" w14:textId="77777777" w:rsidR="00290677" w:rsidRDefault="00290677" w:rsidP="00836F33">
      <w:pPr>
        <w:pStyle w:val="NoSpacing"/>
        <w:spacing w:before="120"/>
        <w:rPr>
          <w:b/>
          <w:bCs/>
        </w:rPr>
      </w:pPr>
    </w:p>
    <w:p w14:paraId="56AC3586" w14:textId="77777777" w:rsidR="00290677" w:rsidRDefault="00290677" w:rsidP="00836F33">
      <w:pPr>
        <w:pStyle w:val="NoSpacing"/>
        <w:spacing w:before="120"/>
        <w:rPr>
          <w:b/>
          <w:bCs/>
        </w:rPr>
      </w:pPr>
    </w:p>
    <w:p w14:paraId="192000AF" w14:textId="77777777" w:rsidR="00290677" w:rsidRDefault="00290677" w:rsidP="00836F33">
      <w:pPr>
        <w:pStyle w:val="NoSpacing"/>
        <w:spacing w:before="120"/>
        <w:rPr>
          <w:b/>
          <w:bCs/>
        </w:rPr>
      </w:pPr>
    </w:p>
    <w:p w14:paraId="776092F9" w14:textId="5E0EDFE5" w:rsidR="00836F33" w:rsidRDefault="00836F33" w:rsidP="00836F33">
      <w:pPr>
        <w:pStyle w:val="NoSpacing"/>
        <w:spacing w:before="120"/>
        <w:rPr>
          <w:b/>
          <w:bCs/>
        </w:rPr>
      </w:pPr>
      <w:r>
        <w:rPr>
          <w:b/>
          <w:bCs/>
        </w:rPr>
        <w:t xml:space="preserve">SECTION 1: </w:t>
      </w:r>
      <w:r w:rsidR="00922D49" w:rsidRPr="00392453">
        <w:rPr>
          <w:b/>
          <w:bCs/>
        </w:rPr>
        <w:t>End-user sign and date</w:t>
      </w:r>
    </w:p>
    <w:p w14:paraId="6ADBEFAF" w14:textId="77777777" w:rsidR="00F06B2F" w:rsidRDefault="00922D49" w:rsidP="00836F33">
      <w:pPr>
        <w:pStyle w:val="NoSpacing"/>
        <w:spacing w:before="120"/>
      </w:pPr>
      <w:r>
        <w:t>I certify that</w:t>
      </w:r>
      <w:r w:rsidR="00F06B2F">
        <w:t>:</w:t>
      </w:r>
    </w:p>
    <w:p w14:paraId="77F7E8E4" w14:textId="5ABEA090" w:rsidR="006A5AAC" w:rsidRDefault="00922D49" w:rsidP="00677D82">
      <w:pPr>
        <w:pStyle w:val="NoSpacing"/>
        <w:numPr>
          <w:ilvl w:val="0"/>
          <w:numId w:val="11"/>
        </w:numPr>
        <w:spacing w:before="120"/>
      </w:pPr>
      <w:r>
        <w:t>I have the authority to sign for the end-user</w:t>
      </w:r>
      <w:r w:rsidR="00EC4927">
        <w:t xml:space="preserve"> of</w:t>
      </w:r>
      <w:r>
        <w:t xml:space="preserve"> </w:t>
      </w:r>
      <w:r w:rsidR="00EC4927">
        <w:t>Cygnus products</w:t>
      </w:r>
      <w:r w:rsidR="006A5AAC">
        <w:t xml:space="preserve"> and </w:t>
      </w:r>
      <w:r w:rsidR="004326E2" w:rsidRPr="00542D7B">
        <w:t xml:space="preserve">the information provided in this End-User </w:t>
      </w:r>
      <w:r w:rsidR="00EA610F">
        <w:t>u</w:t>
      </w:r>
      <w:r w:rsidR="004326E2" w:rsidRPr="00542D7B">
        <w:t>ndertaking is true and accurate</w:t>
      </w:r>
    </w:p>
    <w:p w14:paraId="6A3E8A8C" w14:textId="77777777" w:rsidR="006A5AAC" w:rsidRDefault="006A5AAC" w:rsidP="006A5AAC">
      <w:pPr>
        <w:pStyle w:val="NoSpacing"/>
        <w:numPr>
          <w:ilvl w:val="0"/>
          <w:numId w:val="11"/>
        </w:numPr>
        <w:spacing w:before="120"/>
      </w:pPr>
      <w:r>
        <w:t xml:space="preserve">Cygnus products will </w:t>
      </w:r>
      <w:r w:rsidRPr="004326E2">
        <w:t>not be re-exported</w:t>
      </w:r>
      <w:r w:rsidRPr="00950C65">
        <w:t xml:space="preserve"> to any country subject to UK sanctions or embargoes</w:t>
      </w:r>
    </w:p>
    <w:p w14:paraId="70CF1993" w14:textId="64C5165D" w:rsidR="00F06B2F" w:rsidRDefault="004326E2" w:rsidP="00677D82">
      <w:pPr>
        <w:pStyle w:val="NoSpacing"/>
        <w:numPr>
          <w:ilvl w:val="0"/>
          <w:numId w:val="11"/>
        </w:numPr>
        <w:spacing w:before="120"/>
      </w:pPr>
      <w:r>
        <w:t xml:space="preserve">Cygnus products </w:t>
      </w:r>
      <w:r w:rsidRPr="00542D7B">
        <w:t xml:space="preserve">will </w:t>
      </w:r>
      <w:r>
        <w:t xml:space="preserve">not </w:t>
      </w:r>
      <w:r w:rsidRPr="00542D7B">
        <w:t xml:space="preserve">be used </w:t>
      </w:r>
      <w:r w:rsidR="00F06B2F">
        <w:t>for</w:t>
      </w:r>
      <w:r w:rsidRPr="00542D7B">
        <w:t xml:space="preserve"> the purpose stated</w:t>
      </w:r>
      <w:r w:rsidR="00F06B2F">
        <w:t xml:space="preserve"> in point 2</w:t>
      </w:r>
      <w:r w:rsidRPr="00542D7B">
        <w:t xml:space="preserve"> above</w:t>
      </w:r>
      <w:r>
        <w:t xml:space="preserve"> in such destinations</w:t>
      </w:r>
    </w:p>
    <w:p w14:paraId="3E15B2AD" w14:textId="77777777" w:rsidR="00F06B2F" w:rsidRDefault="00453F24" w:rsidP="004326E2">
      <w:pPr>
        <w:pStyle w:val="NoSpacing"/>
        <w:numPr>
          <w:ilvl w:val="0"/>
          <w:numId w:val="11"/>
        </w:numPr>
        <w:spacing w:before="120"/>
      </w:pPr>
      <w:r>
        <w:t>I have checked the UK sanctions list and the end-user of Cygnus products is not contained in it</w:t>
      </w:r>
    </w:p>
    <w:p w14:paraId="153D3B75" w14:textId="77777777" w:rsidR="00F06B2F" w:rsidRDefault="004326E2" w:rsidP="004326E2">
      <w:pPr>
        <w:pStyle w:val="NoSpacing"/>
        <w:numPr>
          <w:ilvl w:val="0"/>
          <w:numId w:val="11"/>
        </w:numPr>
        <w:spacing w:before="120"/>
      </w:pPr>
      <w:r>
        <w:t>Cygnus products</w:t>
      </w:r>
      <w:r w:rsidRPr="004326E2">
        <w:t xml:space="preserve"> </w:t>
      </w:r>
      <w:r w:rsidRPr="00425B30">
        <w:t xml:space="preserve">will </w:t>
      </w:r>
      <w:r w:rsidRPr="004326E2">
        <w:t>not be diverted</w:t>
      </w:r>
      <w:r w:rsidRPr="00425B30">
        <w:t xml:space="preserve"> to any entity subject to sanctions under UK regulations administered by the Office of Financial Sanctions Implementation</w:t>
      </w:r>
    </w:p>
    <w:p w14:paraId="235B0E74" w14:textId="554B690D" w:rsidR="004326E2" w:rsidRDefault="00124FCE" w:rsidP="004326E2">
      <w:pPr>
        <w:pStyle w:val="NoSpacing"/>
        <w:numPr>
          <w:ilvl w:val="0"/>
          <w:numId w:val="11"/>
        </w:numPr>
        <w:spacing w:before="120"/>
      </w:pPr>
      <w:r>
        <w:t xml:space="preserve">Cygnus products </w:t>
      </w:r>
      <w:r w:rsidR="00F06B2F">
        <w:t>will not</w:t>
      </w:r>
      <w:r w:rsidR="004326E2" w:rsidRPr="004326E2">
        <w:t xml:space="preserve"> be resold, transferred, or re-exported</w:t>
      </w:r>
      <w:r w:rsidR="004326E2" w:rsidRPr="00425B30">
        <w:t xml:space="preserve"> to another party or country without the </w:t>
      </w:r>
      <w:r w:rsidR="004326E2" w:rsidRPr="004326E2">
        <w:t>prior written consent of Cygnus</w:t>
      </w:r>
    </w:p>
    <w:p w14:paraId="187CA000" w14:textId="564F45A1" w:rsidR="00922D49" w:rsidRDefault="00922D49" w:rsidP="00EF3F71">
      <w:pPr>
        <w:pStyle w:val="NoSpacing"/>
        <w:spacing w:before="120"/>
      </w:pPr>
    </w:p>
    <w:tbl>
      <w:tblPr>
        <w:tblStyle w:val="TableGrid"/>
        <w:tblpPr w:leftFromText="180" w:rightFromText="180" w:vertAnchor="text" w:horzAnchor="margin" w:tblpX="-431" w:tblpY="82"/>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793"/>
        <w:gridCol w:w="1701"/>
        <w:gridCol w:w="3113"/>
      </w:tblGrid>
      <w:tr w:rsidR="00CE4E1F" w14:paraId="48E867C3" w14:textId="77777777" w:rsidTr="0021353B">
        <w:trPr>
          <w:trHeight w:val="1550"/>
        </w:trPr>
        <w:tc>
          <w:tcPr>
            <w:tcW w:w="2161" w:type="dxa"/>
          </w:tcPr>
          <w:p w14:paraId="3B767F78" w14:textId="222D1319" w:rsidR="00CE4E1F" w:rsidRDefault="00CE4E1F" w:rsidP="00E573FE">
            <w:pPr>
              <w:pStyle w:val="NoSpacing"/>
              <w:spacing w:before="120"/>
            </w:pPr>
            <w:r>
              <w:t>Sign Here</w:t>
            </w:r>
          </w:p>
        </w:tc>
        <w:tc>
          <w:tcPr>
            <w:tcW w:w="3793" w:type="dxa"/>
            <w:tcBorders>
              <w:bottom w:val="single" w:sz="4" w:space="0" w:color="auto"/>
            </w:tcBorders>
          </w:tcPr>
          <w:p w14:paraId="4C04F62F" w14:textId="1A6F6006" w:rsidR="00CE4E1F" w:rsidRPr="003A4C26" w:rsidRDefault="00CE4E1F" w:rsidP="0021353B">
            <w:pPr>
              <w:pStyle w:val="NoSpacing"/>
              <w:spacing w:before="120"/>
              <w:rPr>
                <w:color w:val="666666"/>
              </w:rPr>
            </w:pPr>
          </w:p>
        </w:tc>
        <w:tc>
          <w:tcPr>
            <w:tcW w:w="1701" w:type="dxa"/>
          </w:tcPr>
          <w:p w14:paraId="75654FDF" w14:textId="3AAA2F24" w:rsidR="00CE4E1F" w:rsidRDefault="00CE4E1F" w:rsidP="00E573FE">
            <w:pPr>
              <w:pStyle w:val="NoSpacing"/>
              <w:spacing w:before="120"/>
            </w:pPr>
            <w:r>
              <w:t>Date</w:t>
            </w:r>
          </w:p>
        </w:tc>
        <w:sdt>
          <w:sdtPr>
            <w:id w:val="-1024243992"/>
            <w:placeholder>
              <w:docPart w:val="98F8969ECB4E4EF5923860DE8DB80102"/>
            </w:placeholder>
            <w:showingPlcHdr/>
            <w:date>
              <w:dateFormat w:val="dd/MM/yyyy"/>
              <w:lid w:val="en-GB"/>
              <w:storeMappedDataAs w:val="dateTime"/>
              <w:calendar w:val="gregorian"/>
            </w:date>
          </w:sdtPr>
          <w:sdtEndPr/>
          <w:sdtContent>
            <w:tc>
              <w:tcPr>
                <w:tcW w:w="3113" w:type="dxa"/>
              </w:tcPr>
              <w:p w14:paraId="4AB6264E" w14:textId="42BB65FE" w:rsidR="00CE4E1F" w:rsidRDefault="00E573FE" w:rsidP="0021353B">
                <w:pPr>
                  <w:pStyle w:val="NoSpacing"/>
                  <w:spacing w:before="120"/>
                </w:pPr>
                <w:r w:rsidRPr="0047417A">
                  <w:rPr>
                    <w:rStyle w:val="PlaceholderText"/>
                  </w:rPr>
                  <w:t>Click or tap to enter a date.</w:t>
                </w:r>
              </w:p>
            </w:tc>
          </w:sdtContent>
        </w:sdt>
      </w:tr>
      <w:tr w:rsidR="0021353B" w14:paraId="428F48BF" w14:textId="77777777" w:rsidTr="0021353B">
        <w:trPr>
          <w:trHeight w:val="436"/>
        </w:trPr>
        <w:tc>
          <w:tcPr>
            <w:tcW w:w="2161" w:type="dxa"/>
          </w:tcPr>
          <w:p w14:paraId="52FF2273" w14:textId="77777777" w:rsidR="0021353B" w:rsidRDefault="0021353B" w:rsidP="00E573FE">
            <w:pPr>
              <w:pStyle w:val="NoSpacing"/>
              <w:spacing w:before="120"/>
            </w:pPr>
          </w:p>
        </w:tc>
        <w:tc>
          <w:tcPr>
            <w:tcW w:w="3793" w:type="dxa"/>
            <w:tcBorders>
              <w:top w:val="single" w:sz="4" w:space="0" w:color="auto"/>
            </w:tcBorders>
          </w:tcPr>
          <w:p w14:paraId="20D986EC" w14:textId="77777777" w:rsidR="0021353B" w:rsidRPr="003A4C26" w:rsidRDefault="0021353B" w:rsidP="0021353B">
            <w:pPr>
              <w:pStyle w:val="NoSpacing"/>
              <w:spacing w:before="120"/>
              <w:rPr>
                <w:color w:val="666666"/>
              </w:rPr>
            </w:pPr>
          </w:p>
        </w:tc>
        <w:tc>
          <w:tcPr>
            <w:tcW w:w="1701" w:type="dxa"/>
          </w:tcPr>
          <w:p w14:paraId="5419C9D9" w14:textId="77777777" w:rsidR="0021353B" w:rsidRDefault="0021353B" w:rsidP="00E573FE">
            <w:pPr>
              <w:pStyle w:val="NoSpacing"/>
              <w:spacing w:before="120"/>
            </w:pPr>
          </w:p>
        </w:tc>
        <w:tc>
          <w:tcPr>
            <w:tcW w:w="3113" w:type="dxa"/>
          </w:tcPr>
          <w:p w14:paraId="7C6179EC" w14:textId="77777777" w:rsidR="0021353B" w:rsidRDefault="0021353B" w:rsidP="0021353B">
            <w:pPr>
              <w:pStyle w:val="NoSpacing"/>
              <w:spacing w:before="120"/>
            </w:pPr>
          </w:p>
        </w:tc>
      </w:tr>
      <w:tr w:rsidR="00CE4E1F" w14:paraId="2BE2FF35" w14:textId="77777777" w:rsidTr="0021353B">
        <w:tc>
          <w:tcPr>
            <w:tcW w:w="2161" w:type="dxa"/>
          </w:tcPr>
          <w:p w14:paraId="16E16D1F" w14:textId="3060A6E7" w:rsidR="00CE4E1F" w:rsidRDefault="00CE4E1F" w:rsidP="00E573FE">
            <w:pPr>
              <w:pStyle w:val="NoSpacing"/>
              <w:spacing w:before="120"/>
            </w:pPr>
            <w:r>
              <w:t>Print Name</w:t>
            </w:r>
          </w:p>
        </w:tc>
        <w:sdt>
          <w:sdtPr>
            <w:id w:val="-1260749812"/>
            <w:placeholder>
              <w:docPart w:val="5BD120C70A7F482FB127455A6CBB80AB"/>
            </w:placeholder>
            <w:showingPlcHdr/>
            <w:text/>
          </w:sdtPr>
          <w:sdtEndPr/>
          <w:sdtContent>
            <w:tc>
              <w:tcPr>
                <w:tcW w:w="3793" w:type="dxa"/>
              </w:tcPr>
              <w:p w14:paraId="61240A76" w14:textId="215489DB" w:rsidR="00CE4E1F" w:rsidRDefault="00CE4E1F" w:rsidP="0021353B">
                <w:pPr>
                  <w:pStyle w:val="NoSpacing"/>
                  <w:spacing w:before="120"/>
                </w:pPr>
                <w:r w:rsidRPr="0047417A">
                  <w:rPr>
                    <w:rStyle w:val="PlaceholderText"/>
                  </w:rPr>
                  <w:t>Click or tap here to enter text.</w:t>
                </w:r>
              </w:p>
            </w:tc>
          </w:sdtContent>
        </w:sdt>
        <w:tc>
          <w:tcPr>
            <w:tcW w:w="1701" w:type="dxa"/>
          </w:tcPr>
          <w:p w14:paraId="3EB246A8" w14:textId="17741593" w:rsidR="00CE4E1F" w:rsidRDefault="00CE4E1F" w:rsidP="00E573FE">
            <w:pPr>
              <w:pStyle w:val="NoSpacing"/>
              <w:spacing w:before="120"/>
            </w:pPr>
            <w:r>
              <w:t>Job Role</w:t>
            </w:r>
          </w:p>
        </w:tc>
        <w:sdt>
          <w:sdtPr>
            <w:id w:val="-81993853"/>
            <w:placeholder>
              <w:docPart w:val="3947722F647143C496D3F4CF251C6ED8"/>
            </w:placeholder>
            <w:showingPlcHdr/>
            <w:text/>
          </w:sdtPr>
          <w:sdtEndPr/>
          <w:sdtContent>
            <w:tc>
              <w:tcPr>
                <w:tcW w:w="3113" w:type="dxa"/>
              </w:tcPr>
              <w:p w14:paraId="584D6330" w14:textId="0E1AF941" w:rsidR="00CE4E1F" w:rsidRDefault="00CE4E1F" w:rsidP="0021353B">
                <w:pPr>
                  <w:pStyle w:val="NoSpacing"/>
                  <w:spacing w:before="120"/>
                </w:pPr>
                <w:r w:rsidRPr="0047417A">
                  <w:rPr>
                    <w:rStyle w:val="PlaceholderText"/>
                  </w:rPr>
                  <w:t>Click or tap here to enter text.</w:t>
                </w:r>
              </w:p>
            </w:tc>
          </w:sdtContent>
        </w:sdt>
      </w:tr>
      <w:tr w:rsidR="0021353B" w14:paraId="73CE32EE" w14:textId="77777777" w:rsidTr="0021353B">
        <w:tc>
          <w:tcPr>
            <w:tcW w:w="2161" w:type="dxa"/>
          </w:tcPr>
          <w:p w14:paraId="7EF349C3" w14:textId="77777777" w:rsidR="0021353B" w:rsidRDefault="0021353B" w:rsidP="00E573FE">
            <w:pPr>
              <w:pStyle w:val="NoSpacing"/>
              <w:spacing w:before="120"/>
            </w:pPr>
          </w:p>
        </w:tc>
        <w:tc>
          <w:tcPr>
            <w:tcW w:w="3793" w:type="dxa"/>
          </w:tcPr>
          <w:p w14:paraId="5661C994" w14:textId="77777777" w:rsidR="0021353B" w:rsidRDefault="0021353B" w:rsidP="0021353B">
            <w:pPr>
              <w:pStyle w:val="NoSpacing"/>
              <w:spacing w:before="120"/>
            </w:pPr>
          </w:p>
        </w:tc>
        <w:tc>
          <w:tcPr>
            <w:tcW w:w="1701" w:type="dxa"/>
          </w:tcPr>
          <w:p w14:paraId="007F29D5" w14:textId="77777777" w:rsidR="0021353B" w:rsidRDefault="0021353B" w:rsidP="00E573FE">
            <w:pPr>
              <w:pStyle w:val="NoSpacing"/>
              <w:spacing w:before="120"/>
            </w:pPr>
          </w:p>
        </w:tc>
        <w:tc>
          <w:tcPr>
            <w:tcW w:w="3113" w:type="dxa"/>
          </w:tcPr>
          <w:p w14:paraId="2974758C" w14:textId="77777777" w:rsidR="0021353B" w:rsidRDefault="0021353B" w:rsidP="0021353B">
            <w:pPr>
              <w:pStyle w:val="NoSpacing"/>
              <w:spacing w:before="120"/>
            </w:pPr>
          </w:p>
        </w:tc>
      </w:tr>
      <w:tr w:rsidR="00CE4E1F" w14:paraId="2F127D93" w14:textId="77777777" w:rsidTr="0021353B">
        <w:trPr>
          <w:trHeight w:val="3360"/>
        </w:trPr>
        <w:tc>
          <w:tcPr>
            <w:tcW w:w="2161" w:type="dxa"/>
          </w:tcPr>
          <w:p w14:paraId="3E6554C5" w14:textId="1223D15C" w:rsidR="00CE4E1F" w:rsidRDefault="00CE4E1F" w:rsidP="00E573FE">
            <w:pPr>
              <w:pStyle w:val="NoSpacing"/>
              <w:spacing w:before="120"/>
            </w:pPr>
            <w:r>
              <w:t xml:space="preserve">Official Company Stamp </w:t>
            </w:r>
          </w:p>
        </w:tc>
        <w:tc>
          <w:tcPr>
            <w:tcW w:w="3793" w:type="dxa"/>
          </w:tcPr>
          <w:p w14:paraId="5071CC1A" w14:textId="5FD347E7" w:rsidR="00CE4E1F" w:rsidRDefault="00CE4E1F" w:rsidP="0021353B">
            <w:pPr>
              <w:pStyle w:val="NoSpacing"/>
              <w:spacing w:before="120"/>
            </w:pPr>
          </w:p>
        </w:tc>
        <w:tc>
          <w:tcPr>
            <w:tcW w:w="1701" w:type="dxa"/>
          </w:tcPr>
          <w:p w14:paraId="38AFE6AD" w14:textId="16D7AA91" w:rsidR="00CE4E1F" w:rsidRDefault="00CE4E1F" w:rsidP="00E573FE">
            <w:pPr>
              <w:pStyle w:val="NoSpacing"/>
              <w:spacing w:before="120"/>
            </w:pPr>
            <w:r>
              <w:t>Company Name</w:t>
            </w:r>
          </w:p>
        </w:tc>
        <w:sdt>
          <w:sdtPr>
            <w:id w:val="1837503495"/>
            <w:placeholder>
              <w:docPart w:val="1216635C52AC4D4BBE0CC04611438B5B"/>
            </w:placeholder>
            <w:showingPlcHdr/>
            <w:text/>
          </w:sdtPr>
          <w:sdtEndPr/>
          <w:sdtContent>
            <w:tc>
              <w:tcPr>
                <w:tcW w:w="3113" w:type="dxa"/>
              </w:tcPr>
              <w:p w14:paraId="4F313D89" w14:textId="4860A05C" w:rsidR="00CE4E1F" w:rsidRDefault="00CE4E1F" w:rsidP="0021353B">
                <w:pPr>
                  <w:pStyle w:val="NoSpacing"/>
                  <w:spacing w:before="120"/>
                </w:pPr>
                <w:r w:rsidRPr="0047417A">
                  <w:rPr>
                    <w:rStyle w:val="PlaceholderText"/>
                  </w:rPr>
                  <w:t>Click or tap here to enter text.</w:t>
                </w:r>
              </w:p>
            </w:tc>
          </w:sdtContent>
        </w:sdt>
      </w:tr>
    </w:tbl>
    <w:p w14:paraId="3716FF92" w14:textId="77777777" w:rsidR="00CE4E1F" w:rsidRDefault="00CE4E1F" w:rsidP="00EF3F71">
      <w:pPr>
        <w:pStyle w:val="NoSpacing"/>
        <w:spacing w:before="120"/>
      </w:pPr>
    </w:p>
    <w:p w14:paraId="1759DC6F" w14:textId="3CF4DB77" w:rsidR="0097496D" w:rsidRPr="0021353B" w:rsidRDefault="0097496D" w:rsidP="0021353B">
      <w:pPr>
        <w:pStyle w:val="NoSpacing"/>
      </w:pPr>
    </w:p>
    <w:p w14:paraId="3B187916" w14:textId="77777777" w:rsidR="0021353B" w:rsidRDefault="0021353B">
      <w:pPr>
        <w:suppressAutoHyphens w:val="0"/>
        <w:autoSpaceDN/>
        <w:spacing w:line="278" w:lineRule="auto"/>
        <w:rPr>
          <w:rFonts w:ascii="Calibri" w:eastAsia="Calibri" w:hAnsi="Calibri" w:cs="Times New Roman"/>
          <w:b/>
          <w:bCs/>
          <w:kern w:val="0"/>
          <w:sz w:val="22"/>
          <w:szCs w:val="22"/>
        </w:rPr>
      </w:pPr>
      <w:r>
        <w:rPr>
          <w:b/>
          <w:bCs/>
        </w:rPr>
        <w:br w:type="page"/>
      </w:r>
    </w:p>
    <w:p w14:paraId="1AE231AF" w14:textId="77777777" w:rsidR="00290677" w:rsidRDefault="00290677" w:rsidP="00AD04E6">
      <w:pPr>
        <w:pStyle w:val="NoSpacing"/>
        <w:spacing w:before="120"/>
        <w:rPr>
          <w:b/>
          <w:bCs/>
        </w:rPr>
      </w:pPr>
    </w:p>
    <w:p w14:paraId="69E3E259" w14:textId="77777777" w:rsidR="00290677" w:rsidRDefault="00290677" w:rsidP="00AD04E6">
      <w:pPr>
        <w:pStyle w:val="NoSpacing"/>
        <w:spacing w:before="120"/>
        <w:rPr>
          <w:b/>
          <w:bCs/>
        </w:rPr>
      </w:pPr>
    </w:p>
    <w:p w14:paraId="58717527" w14:textId="77777777" w:rsidR="00290677" w:rsidRDefault="00290677" w:rsidP="00AD04E6">
      <w:pPr>
        <w:pStyle w:val="NoSpacing"/>
        <w:spacing w:before="120"/>
        <w:rPr>
          <w:b/>
          <w:bCs/>
        </w:rPr>
      </w:pPr>
    </w:p>
    <w:p w14:paraId="386E91BE" w14:textId="77777777" w:rsidR="00290677" w:rsidRDefault="00290677" w:rsidP="00AD04E6">
      <w:pPr>
        <w:pStyle w:val="NoSpacing"/>
        <w:spacing w:before="120"/>
        <w:rPr>
          <w:b/>
          <w:bCs/>
        </w:rPr>
      </w:pPr>
    </w:p>
    <w:p w14:paraId="38456976" w14:textId="77777777" w:rsidR="00290677" w:rsidRDefault="00290677" w:rsidP="00AD04E6">
      <w:pPr>
        <w:pStyle w:val="NoSpacing"/>
        <w:spacing w:before="120"/>
        <w:rPr>
          <w:b/>
          <w:bCs/>
        </w:rPr>
      </w:pPr>
    </w:p>
    <w:p w14:paraId="545E641C" w14:textId="04D9F2D4" w:rsidR="00AD04E6" w:rsidRDefault="002D0998" w:rsidP="00AD04E6">
      <w:pPr>
        <w:pStyle w:val="NoSpacing"/>
        <w:spacing w:before="120"/>
        <w:rPr>
          <w:b/>
          <w:bCs/>
        </w:rPr>
      </w:pPr>
      <w:r>
        <w:rPr>
          <w:b/>
          <w:bCs/>
        </w:rPr>
        <w:t xml:space="preserve">SECTION 2: </w:t>
      </w:r>
      <w:r w:rsidR="00922D49" w:rsidRPr="00FE270D">
        <w:rPr>
          <w:b/>
          <w:bCs/>
        </w:rPr>
        <w:t>Stockist sign and date</w:t>
      </w:r>
    </w:p>
    <w:p w14:paraId="37F7DDFD" w14:textId="77777777" w:rsidR="00F06B2F" w:rsidRDefault="00922D49" w:rsidP="00AD04E6">
      <w:pPr>
        <w:pStyle w:val="NoSpacing"/>
        <w:spacing w:before="120"/>
      </w:pPr>
      <w:r>
        <w:t>I certify that</w:t>
      </w:r>
      <w:r w:rsidR="00F06B2F">
        <w:t>:</w:t>
      </w:r>
    </w:p>
    <w:p w14:paraId="312F76D7" w14:textId="77777777" w:rsidR="006A5AAC" w:rsidRDefault="00922D49" w:rsidP="009E5B16">
      <w:pPr>
        <w:pStyle w:val="NoSpacing"/>
        <w:numPr>
          <w:ilvl w:val="0"/>
          <w:numId w:val="8"/>
        </w:numPr>
        <w:spacing w:before="120"/>
      </w:pPr>
      <w:r>
        <w:t xml:space="preserve">I have the authority to sign for the stockist of </w:t>
      </w:r>
      <w:r w:rsidR="00FA56CA">
        <w:t xml:space="preserve">Cygnus </w:t>
      </w:r>
      <w:r w:rsidR="00410536">
        <w:t>products</w:t>
      </w:r>
      <w:r w:rsidR="00FA56CA">
        <w:t xml:space="preserve">, </w:t>
      </w:r>
      <w:r>
        <w:t xml:space="preserve">which will be supplied by </w:t>
      </w:r>
      <w:r w:rsidR="00410536">
        <w:t>Cygnus Instruments Ltd.</w:t>
      </w:r>
      <w:r w:rsidR="006A5AAC">
        <w:t xml:space="preserve">, and </w:t>
      </w:r>
      <w:r w:rsidR="009E5B16" w:rsidRPr="00542D7B">
        <w:t xml:space="preserve">the information provided in this </w:t>
      </w:r>
      <w:r w:rsidR="009E5B16">
        <w:t>Stockist</w:t>
      </w:r>
      <w:r w:rsidR="009E5B16" w:rsidRPr="00542D7B">
        <w:t xml:space="preserve"> </w:t>
      </w:r>
      <w:r w:rsidR="00EA610F">
        <w:t>u</w:t>
      </w:r>
      <w:r w:rsidR="009E5B16" w:rsidRPr="00542D7B">
        <w:t>ndertaking is true and accurate</w:t>
      </w:r>
    </w:p>
    <w:p w14:paraId="432ADBD3" w14:textId="04EEF472" w:rsidR="00922D49" w:rsidRDefault="00410536" w:rsidP="009E5B16">
      <w:pPr>
        <w:pStyle w:val="NoSpacing"/>
        <w:numPr>
          <w:ilvl w:val="0"/>
          <w:numId w:val="8"/>
        </w:numPr>
        <w:spacing w:before="120"/>
      </w:pPr>
      <w:r>
        <w:t xml:space="preserve">Cygnus products </w:t>
      </w:r>
      <w:r w:rsidR="00922D49">
        <w:t>are intended for stock to be held against future orders</w:t>
      </w:r>
    </w:p>
    <w:p w14:paraId="7EE30B68" w14:textId="77777777" w:rsidR="006A5AAC" w:rsidRDefault="006A5AAC" w:rsidP="006A5AAC">
      <w:pPr>
        <w:pStyle w:val="NoSpacing"/>
        <w:numPr>
          <w:ilvl w:val="0"/>
          <w:numId w:val="8"/>
        </w:numPr>
        <w:spacing w:before="120"/>
      </w:pPr>
      <w:r>
        <w:t xml:space="preserve">Cygnus products will </w:t>
      </w:r>
      <w:r w:rsidRPr="004326E2">
        <w:t>not be re-exported</w:t>
      </w:r>
      <w:r w:rsidRPr="00950C65">
        <w:t xml:space="preserve"> to any country subject to UK sanctions or embargoes</w:t>
      </w:r>
    </w:p>
    <w:p w14:paraId="156F2726" w14:textId="6BFD2167" w:rsidR="009E5B16" w:rsidRDefault="00FA56CA" w:rsidP="009E5B16">
      <w:pPr>
        <w:pStyle w:val="NoSpacing"/>
        <w:numPr>
          <w:ilvl w:val="0"/>
          <w:numId w:val="11"/>
        </w:numPr>
        <w:spacing w:before="120"/>
      </w:pPr>
      <w:r>
        <w:t xml:space="preserve">Cygnus products </w:t>
      </w:r>
      <w:r w:rsidR="00922D49">
        <w:t>will not be supplied to an entity if it is known or suspected that they are intended or likely to be</w:t>
      </w:r>
      <w:r w:rsidR="009E5B16">
        <w:t xml:space="preserve"> ultimately</w:t>
      </w:r>
      <w:r w:rsidR="00922D49">
        <w:t xml:space="preserve"> used for any purpose </w:t>
      </w:r>
      <w:r w:rsidR="009E5B16" w:rsidRPr="00542D7B">
        <w:t>stated</w:t>
      </w:r>
      <w:r w:rsidR="009E5B16">
        <w:t xml:space="preserve"> in point 2</w:t>
      </w:r>
      <w:r w:rsidR="009E5B16" w:rsidRPr="00542D7B">
        <w:t xml:space="preserve"> above</w:t>
      </w:r>
      <w:r w:rsidR="009E5B16">
        <w:t xml:space="preserve"> in such destinations</w:t>
      </w:r>
    </w:p>
    <w:p w14:paraId="120CFF9F" w14:textId="782AEC48" w:rsidR="009E5B16" w:rsidRDefault="009E5B16" w:rsidP="009E5B16">
      <w:pPr>
        <w:pStyle w:val="NoSpacing"/>
        <w:numPr>
          <w:ilvl w:val="0"/>
          <w:numId w:val="8"/>
        </w:numPr>
        <w:spacing w:before="120"/>
      </w:pPr>
      <w:r>
        <w:t xml:space="preserve">Cygnus products will not be supplied to an entity contained in the UK sanctions list or </w:t>
      </w:r>
      <w:r w:rsidRPr="004326E2">
        <w:t>transferred</w:t>
      </w:r>
      <w:r>
        <w:t xml:space="preserve"> or </w:t>
      </w:r>
      <w:r w:rsidRPr="004326E2">
        <w:t>diverted</w:t>
      </w:r>
      <w:r w:rsidRPr="00425B30">
        <w:t xml:space="preserve"> to any entity subject to sanctions under UK regulations administered by the Office of Financial Sanctions Implementation</w:t>
      </w:r>
    </w:p>
    <w:p w14:paraId="5E63CFC3" w14:textId="77777777" w:rsidR="00F456B2" w:rsidRDefault="00F456B2" w:rsidP="00F456B2">
      <w:pPr>
        <w:pStyle w:val="NoSpacing"/>
        <w:spacing w:before="120"/>
      </w:pPr>
    </w:p>
    <w:p w14:paraId="12B782F1" w14:textId="77777777" w:rsidR="00A26294" w:rsidRDefault="00A26294" w:rsidP="00FA56CA">
      <w:pPr>
        <w:pStyle w:val="NoSpacing"/>
        <w:ind w:left="360"/>
      </w:pPr>
    </w:p>
    <w:tbl>
      <w:tblPr>
        <w:tblStyle w:val="TableGrid"/>
        <w:tblpPr w:leftFromText="180" w:rightFromText="180" w:vertAnchor="text" w:horzAnchor="margin" w:tblpX="-431" w:tblpY="82"/>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1"/>
        <w:gridCol w:w="3793"/>
        <w:gridCol w:w="1701"/>
        <w:gridCol w:w="3113"/>
      </w:tblGrid>
      <w:tr w:rsidR="0021353B" w14:paraId="6C075893" w14:textId="77777777" w:rsidTr="00290677">
        <w:trPr>
          <w:trHeight w:val="1550"/>
        </w:trPr>
        <w:tc>
          <w:tcPr>
            <w:tcW w:w="2161" w:type="dxa"/>
          </w:tcPr>
          <w:p w14:paraId="543DA141" w14:textId="77777777" w:rsidR="0021353B" w:rsidRDefault="0021353B" w:rsidP="0021353B">
            <w:pPr>
              <w:pStyle w:val="NoSpacing"/>
              <w:spacing w:before="120"/>
            </w:pPr>
            <w:r>
              <w:t>Sign Here</w:t>
            </w:r>
          </w:p>
        </w:tc>
        <w:tc>
          <w:tcPr>
            <w:tcW w:w="3793" w:type="dxa"/>
            <w:tcBorders>
              <w:bottom w:val="single" w:sz="4" w:space="0" w:color="auto"/>
            </w:tcBorders>
          </w:tcPr>
          <w:p w14:paraId="5B601CD8" w14:textId="77777777" w:rsidR="0021353B" w:rsidRPr="003A4C26" w:rsidRDefault="0021353B" w:rsidP="0021353B">
            <w:pPr>
              <w:pStyle w:val="NoSpacing"/>
              <w:spacing w:before="120"/>
              <w:rPr>
                <w:color w:val="666666"/>
              </w:rPr>
            </w:pPr>
          </w:p>
        </w:tc>
        <w:tc>
          <w:tcPr>
            <w:tcW w:w="1701" w:type="dxa"/>
          </w:tcPr>
          <w:p w14:paraId="113F6955" w14:textId="77777777" w:rsidR="0021353B" w:rsidRDefault="0021353B" w:rsidP="0021353B">
            <w:pPr>
              <w:pStyle w:val="NoSpacing"/>
              <w:spacing w:before="120"/>
            </w:pPr>
            <w:r>
              <w:t>Date</w:t>
            </w:r>
          </w:p>
        </w:tc>
        <w:sdt>
          <w:sdtPr>
            <w:id w:val="1053975246"/>
            <w:placeholder>
              <w:docPart w:val="DA925ED788944465BC570A2C85099FE0"/>
            </w:placeholder>
            <w:showingPlcHdr/>
            <w:date>
              <w:dateFormat w:val="dd/MM/yyyy"/>
              <w:lid w:val="en-GB"/>
              <w:storeMappedDataAs w:val="dateTime"/>
              <w:calendar w:val="gregorian"/>
            </w:date>
          </w:sdtPr>
          <w:sdtEndPr/>
          <w:sdtContent>
            <w:tc>
              <w:tcPr>
                <w:tcW w:w="3113" w:type="dxa"/>
              </w:tcPr>
              <w:p w14:paraId="48B893B5" w14:textId="77777777" w:rsidR="0021353B" w:rsidRDefault="0021353B" w:rsidP="0021353B">
                <w:pPr>
                  <w:pStyle w:val="NoSpacing"/>
                  <w:spacing w:before="120"/>
                </w:pPr>
                <w:r w:rsidRPr="0047417A">
                  <w:rPr>
                    <w:rStyle w:val="PlaceholderText"/>
                  </w:rPr>
                  <w:t>Click or tap to enter a date.</w:t>
                </w:r>
              </w:p>
            </w:tc>
          </w:sdtContent>
        </w:sdt>
      </w:tr>
      <w:tr w:rsidR="0021353B" w14:paraId="3944C4D4" w14:textId="77777777" w:rsidTr="00290677">
        <w:trPr>
          <w:trHeight w:val="436"/>
        </w:trPr>
        <w:tc>
          <w:tcPr>
            <w:tcW w:w="2161" w:type="dxa"/>
          </w:tcPr>
          <w:p w14:paraId="70DDE6BA" w14:textId="77777777" w:rsidR="0021353B" w:rsidRDefault="0021353B" w:rsidP="0021353B">
            <w:pPr>
              <w:pStyle w:val="NoSpacing"/>
              <w:spacing w:before="120"/>
            </w:pPr>
          </w:p>
        </w:tc>
        <w:tc>
          <w:tcPr>
            <w:tcW w:w="3793" w:type="dxa"/>
            <w:tcBorders>
              <w:top w:val="single" w:sz="4" w:space="0" w:color="auto"/>
            </w:tcBorders>
          </w:tcPr>
          <w:p w14:paraId="0BE959FF" w14:textId="77777777" w:rsidR="0021353B" w:rsidRPr="003A4C26" w:rsidRDefault="0021353B" w:rsidP="0021353B">
            <w:pPr>
              <w:pStyle w:val="NoSpacing"/>
              <w:spacing w:before="120"/>
              <w:rPr>
                <w:color w:val="666666"/>
              </w:rPr>
            </w:pPr>
          </w:p>
        </w:tc>
        <w:tc>
          <w:tcPr>
            <w:tcW w:w="1701" w:type="dxa"/>
          </w:tcPr>
          <w:p w14:paraId="122E38D2" w14:textId="77777777" w:rsidR="0021353B" w:rsidRDefault="0021353B" w:rsidP="0021353B">
            <w:pPr>
              <w:pStyle w:val="NoSpacing"/>
              <w:spacing w:before="120"/>
            </w:pPr>
          </w:p>
        </w:tc>
        <w:tc>
          <w:tcPr>
            <w:tcW w:w="3113" w:type="dxa"/>
          </w:tcPr>
          <w:p w14:paraId="12469813" w14:textId="77777777" w:rsidR="0021353B" w:rsidRDefault="0021353B" w:rsidP="0021353B">
            <w:pPr>
              <w:pStyle w:val="NoSpacing"/>
              <w:spacing w:before="120"/>
            </w:pPr>
          </w:p>
        </w:tc>
      </w:tr>
      <w:tr w:rsidR="0021353B" w14:paraId="2F90903F" w14:textId="77777777" w:rsidTr="00290677">
        <w:tc>
          <w:tcPr>
            <w:tcW w:w="2161" w:type="dxa"/>
          </w:tcPr>
          <w:p w14:paraId="1E3FCE23" w14:textId="77777777" w:rsidR="0021353B" w:rsidRDefault="0021353B" w:rsidP="0021353B">
            <w:pPr>
              <w:pStyle w:val="NoSpacing"/>
              <w:spacing w:before="120"/>
            </w:pPr>
            <w:r>
              <w:t>Print Name</w:t>
            </w:r>
          </w:p>
        </w:tc>
        <w:sdt>
          <w:sdtPr>
            <w:id w:val="-768476925"/>
            <w:placeholder>
              <w:docPart w:val="877FE69D27B94B058C5B3BC7A86DD9DC"/>
            </w:placeholder>
            <w:showingPlcHdr/>
            <w:text/>
          </w:sdtPr>
          <w:sdtEndPr/>
          <w:sdtContent>
            <w:tc>
              <w:tcPr>
                <w:tcW w:w="3793" w:type="dxa"/>
              </w:tcPr>
              <w:p w14:paraId="10D3D562" w14:textId="77777777" w:rsidR="0021353B" w:rsidRDefault="0021353B" w:rsidP="0021353B">
                <w:pPr>
                  <w:pStyle w:val="NoSpacing"/>
                  <w:spacing w:before="120"/>
                </w:pPr>
                <w:r w:rsidRPr="0047417A">
                  <w:rPr>
                    <w:rStyle w:val="PlaceholderText"/>
                  </w:rPr>
                  <w:t>Click or tap here to enter text.</w:t>
                </w:r>
              </w:p>
            </w:tc>
          </w:sdtContent>
        </w:sdt>
        <w:tc>
          <w:tcPr>
            <w:tcW w:w="1701" w:type="dxa"/>
          </w:tcPr>
          <w:p w14:paraId="29ADBAB7" w14:textId="77777777" w:rsidR="0021353B" w:rsidRDefault="0021353B" w:rsidP="0021353B">
            <w:pPr>
              <w:pStyle w:val="NoSpacing"/>
              <w:spacing w:before="120"/>
            </w:pPr>
            <w:r>
              <w:t>Job Role</w:t>
            </w:r>
          </w:p>
        </w:tc>
        <w:sdt>
          <w:sdtPr>
            <w:id w:val="1393544916"/>
            <w:placeholder>
              <w:docPart w:val="4825713672F34EBA9653D0BAB577CBEE"/>
            </w:placeholder>
            <w:showingPlcHdr/>
            <w:text/>
          </w:sdtPr>
          <w:sdtEndPr/>
          <w:sdtContent>
            <w:tc>
              <w:tcPr>
                <w:tcW w:w="3113" w:type="dxa"/>
              </w:tcPr>
              <w:p w14:paraId="08E0B51B" w14:textId="77777777" w:rsidR="0021353B" w:rsidRDefault="0021353B" w:rsidP="0021353B">
                <w:pPr>
                  <w:pStyle w:val="NoSpacing"/>
                  <w:spacing w:before="120"/>
                </w:pPr>
                <w:r w:rsidRPr="0047417A">
                  <w:rPr>
                    <w:rStyle w:val="PlaceholderText"/>
                  </w:rPr>
                  <w:t>Click or tap here to enter text.</w:t>
                </w:r>
              </w:p>
            </w:tc>
          </w:sdtContent>
        </w:sdt>
      </w:tr>
      <w:tr w:rsidR="0021353B" w14:paraId="7C0BFFA8" w14:textId="77777777" w:rsidTr="00290677">
        <w:tc>
          <w:tcPr>
            <w:tcW w:w="2161" w:type="dxa"/>
          </w:tcPr>
          <w:p w14:paraId="57FA86A5" w14:textId="77777777" w:rsidR="0021353B" w:rsidRDefault="0021353B" w:rsidP="0021353B">
            <w:pPr>
              <w:pStyle w:val="NoSpacing"/>
              <w:spacing w:before="120"/>
            </w:pPr>
          </w:p>
        </w:tc>
        <w:tc>
          <w:tcPr>
            <w:tcW w:w="3793" w:type="dxa"/>
          </w:tcPr>
          <w:p w14:paraId="410C45E7" w14:textId="77777777" w:rsidR="0021353B" w:rsidRDefault="0021353B" w:rsidP="0021353B">
            <w:pPr>
              <w:pStyle w:val="NoSpacing"/>
              <w:spacing w:before="120"/>
            </w:pPr>
          </w:p>
        </w:tc>
        <w:tc>
          <w:tcPr>
            <w:tcW w:w="1701" w:type="dxa"/>
          </w:tcPr>
          <w:p w14:paraId="0EE28038" w14:textId="77777777" w:rsidR="0021353B" w:rsidRDefault="0021353B" w:rsidP="0021353B">
            <w:pPr>
              <w:pStyle w:val="NoSpacing"/>
              <w:spacing w:before="120"/>
            </w:pPr>
          </w:p>
        </w:tc>
        <w:tc>
          <w:tcPr>
            <w:tcW w:w="3113" w:type="dxa"/>
          </w:tcPr>
          <w:p w14:paraId="225D9AE5" w14:textId="77777777" w:rsidR="0021353B" w:rsidRDefault="0021353B" w:rsidP="0021353B">
            <w:pPr>
              <w:pStyle w:val="NoSpacing"/>
              <w:spacing w:before="120"/>
            </w:pPr>
          </w:p>
        </w:tc>
      </w:tr>
      <w:tr w:rsidR="0021353B" w14:paraId="759D4C87" w14:textId="77777777" w:rsidTr="00290677">
        <w:trPr>
          <w:trHeight w:val="1455"/>
        </w:trPr>
        <w:tc>
          <w:tcPr>
            <w:tcW w:w="2161" w:type="dxa"/>
          </w:tcPr>
          <w:p w14:paraId="735BC045" w14:textId="11ECB06C" w:rsidR="0021353B" w:rsidRDefault="0021353B" w:rsidP="0021353B">
            <w:pPr>
              <w:pStyle w:val="NoSpacing"/>
              <w:spacing w:before="120"/>
            </w:pPr>
            <w:r>
              <w:t xml:space="preserve">Official Company Stamp </w:t>
            </w:r>
          </w:p>
        </w:tc>
        <w:tc>
          <w:tcPr>
            <w:tcW w:w="3793" w:type="dxa"/>
          </w:tcPr>
          <w:p w14:paraId="21EC1B2B" w14:textId="77777777" w:rsidR="0021353B" w:rsidRDefault="0021353B" w:rsidP="0021353B">
            <w:pPr>
              <w:pStyle w:val="NoSpacing"/>
              <w:spacing w:before="120"/>
            </w:pPr>
          </w:p>
        </w:tc>
        <w:tc>
          <w:tcPr>
            <w:tcW w:w="1701" w:type="dxa"/>
          </w:tcPr>
          <w:p w14:paraId="79DAFD16" w14:textId="77777777" w:rsidR="0021353B" w:rsidRDefault="0021353B" w:rsidP="0021353B">
            <w:pPr>
              <w:pStyle w:val="NoSpacing"/>
              <w:spacing w:before="120"/>
            </w:pPr>
            <w:r>
              <w:t>Company Name</w:t>
            </w:r>
          </w:p>
        </w:tc>
        <w:sdt>
          <w:sdtPr>
            <w:id w:val="239446632"/>
            <w:placeholder>
              <w:docPart w:val="AA985232D4DE408A86B8AFEE8CC5B891"/>
            </w:placeholder>
            <w:showingPlcHdr/>
            <w:text/>
          </w:sdtPr>
          <w:sdtEndPr/>
          <w:sdtContent>
            <w:tc>
              <w:tcPr>
                <w:tcW w:w="3113" w:type="dxa"/>
              </w:tcPr>
              <w:p w14:paraId="612C253C" w14:textId="77777777" w:rsidR="0021353B" w:rsidRDefault="0021353B" w:rsidP="0021353B">
                <w:pPr>
                  <w:pStyle w:val="NoSpacing"/>
                  <w:spacing w:before="120"/>
                </w:pPr>
                <w:r w:rsidRPr="0047417A">
                  <w:rPr>
                    <w:rStyle w:val="PlaceholderText"/>
                  </w:rPr>
                  <w:t>Click or tap here to enter text.</w:t>
                </w:r>
              </w:p>
            </w:tc>
          </w:sdtContent>
        </w:sdt>
      </w:tr>
    </w:tbl>
    <w:p w14:paraId="2479F8FF" w14:textId="77777777" w:rsidR="0021353B" w:rsidRDefault="0021353B" w:rsidP="00F5411F">
      <w:pPr>
        <w:pStyle w:val="NoSpacing"/>
        <w:ind w:left="360"/>
      </w:pPr>
    </w:p>
    <w:p w14:paraId="18BC7078" w14:textId="1350B7D9" w:rsidR="00F5411F" w:rsidRPr="0021353B" w:rsidRDefault="00F5411F" w:rsidP="0021353B">
      <w:pPr>
        <w:suppressAutoHyphens w:val="0"/>
        <w:autoSpaceDN/>
        <w:spacing w:line="278" w:lineRule="auto"/>
        <w:rPr>
          <w:rFonts w:ascii="Calibri" w:eastAsia="Calibri" w:hAnsi="Calibri" w:cs="Times New Roman"/>
          <w:kern w:val="0"/>
          <w:sz w:val="22"/>
          <w:szCs w:val="22"/>
        </w:rPr>
      </w:pPr>
      <w:r>
        <w:tab/>
        <w:t xml:space="preserve">     </w:t>
      </w:r>
    </w:p>
    <w:p w14:paraId="3A45C059" w14:textId="1B0F81D7" w:rsidR="008333D5" w:rsidRDefault="008333D5" w:rsidP="00922D49">
      <w:pPr>
        <w:pStyle w:val="12pttext"/>
        <w:widowControl w:val="0"/>
        <w:rPr>
          <w:b/>
          <w:bCs/>
          <w:sz w:val="16"/>
          <w:szCs w:val="16"/>
        </w:rPr>
      </w:pPr>
    </w:p>
    <w:p w14:paraId="7F7D813A" w14:textId="21176477" w:rsidR="00922D49" w:rsidRDefault="00922D49" w:rsidP="00922D49">
      <w:pPr>
        <w:pStyle w:val="12pttext"/>
        <w:widowControl w:val="0"/>
        <w:rPr>
          <w:b/>
          <w:bCs/>
          <w:sz w:val="16"/>
          <w:szCs w:val="16"/>
        </w:rPr>
      </w:pPr>
    </w:p>
    <w:p w14:paraId="677B4AD3" w14:textId="77777777" w:rsidR="005077BC" w:rsidRDefault="005077BC" w:rsidP="008077AD">
      <w:pPr>
        <w:pStyle w:val="NoSpacing"/>
        <w:jc w:val="right"/>
      </w:pPr>
    </w:p>
    <w:p w14:paraId="01BCDA12" w14:textId="77777777" w:rsidR="005077BC" w:rsidRDefault="005077BC" w:rsidP="005077BC"/>
    <w:p w14:paraId="09A8CC87" w14:textId="77777777" w:rsidR="00290677" w:rsidRPr="00290677" w:rsidRDefault="00290677" w:rsidP="00290677"/>
    <w:p w14:paraId="44C85CDF" w14:textId="77777777" w:rsidR="00290677" w:rsidRPr="00290677" w:rsidRDefault="00290677" w:rsidP="00290677"/>
    <w:sectPr w:rsidR="00290677" w:rsidRPr="00290677" w:rsidSect="005077BC">
      <w:headerReference w:type="default" r:id="rId17"/>
      <w:footerReference w:type="default" r:id="rId18"/>
      <w:pgSz w:w="11906" w:h="16838"/>
      <w:pgMar w:top="851"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6816E" w14:textId="77777777" w:rsidR="006658E8" w:rsidRDefault="006658E8" w:rsidP="00D41361">
      <w:pPr>
        <w:spacing w:after="0" w:line="240" w:lineRule="auto"/>
      </w:pPr>
      <w:r>
        <w:separator/>
      </w:r>
    </w:p>
  </w:endnote>
  <w:endnote w:type="continuationSeparator" w:id="0">
    <w:p w14:paraId="083E5A06" w14:textId="77777777" w:rsidR="006658E8" w:rsidRDefault="006658E8" w:rsidP="00D41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C74DD" w14:textId="63A0A14B" w:rsidR="00BC656E" w:rsidRPr="00BC656E" w:rsidRDefault="00BC656E">
    <w:pPr>
      <w:pStyle w:val="Footer"/>
      <w:jc w:val="right"/>
      <w:rPr>
        <w:sz w:val="20"/>
        <w:szCs w:val="20"/>
      </w:rPr>
    </w:pPr>
  </w:p>
  <w:p w14:paraId="4EDDB76F" w14:textId="236394CD" w:rsidR="00BC656E" w:rsidRDefault="00BC6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B3DE0" w14:textId="77777777" w:rsidR="006658E8" w:rsidRDefault="006658E8" w:rsidP="00D41361">
      <w:pPr>
        <w:spacing w:after="0" w:line="240" w:lineRule="auto"/>
      </w:pPr>
      <w:r>
        <w:separator/>
      </w:r>
    </w:p>
  </w:footnote>
  <w:footnote w:type="continuationSeparator" w:id="0">
    <w:p w14:paraId="087FC501" w14:textId="77777777" w:rsidR="006658E8" w:rsidRDefault="006658E8" w:rsidP="00D41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79DF3" w14:textId="7ED6D9C9" w:rsidR="0034221A" w:rsidRPr="0034221A" w:rsidRDefault="0034221A" w:rsidP="0034221A">
    <w:pPr>
      <w:pStyle w:val="Footer"/>
      <w:rPr>
        <w:sz w:val="20"/>
        <w:szCs w:val="20"/>
      </w:rPr>
    </w:pPr>
    <w:r>
      <w:rPr>
        <w:b/>
        <w:bCs/>
      </w:rPr>
      <w:t>Cygnus end-use due diligence request</w:t>
    </w:r>
    <w:r>
      <w:rPr>
        <w:b/>
        <w:bCs/>
      </w:rPr>
      <w:tab/>
    </w:r>
    <w:r>
      <w:rPr>
        <w:b/>
        <w:bCs/>
      </w:rPr>
      <w:tab/>
    </w:r>
    <w:sdt>
      <w:sdtPr>
        <w:rPr>
          <w:sz w:val="20"/>
          <w:szCs w:val="20"/>
        </w:rPr>
        <w:id w:val="-1769616900"/>
        <w:docPartObj>
          <w:docPartGallery w:val="Page Numbers (Top of Page)"/>
          <w:docPartUnique/>
        </w:docPartObj>
      </w:sdtPr>
      <w:sdtEndPr/>
      <w:sdtContent>
        <w:r w:rsidRPr="00BC656E">
          <w:rPr>
            <w:sz w:val="20"/>
            <w:szCs w:val="20"/>
          </w:rPr>
          <w:t xml:space="preserve">Page </w:t>
        </w:r>
        <w:r w:rsidRPr="00BC656E">
          <w:rPr>
            <w:b/>
            <w:bCs/>
            <w:sz w:val="20"/>
            <w:szCs w:val="20"/>
          </w:rPr>
          <w:fldChar w:fldCharType="begin"/>
        </w:r>
        <w:r w:rsidRPr="00BC656E">
          <w:rPr>
            <w:b/>
            <w:bCs/>
            <w:sz w:val="20"/>
            <w:szCs w:val="20"/>
          </w:rPr>
          <w:instrText xml:space="preserve"> PAGE </w:instrText>
        </w:r>
        <w:r w:rsidRPr="00BC656E">
          <w:rPr>
            <w:b/>
            <w:bCs/>
            <w:sz w:val="20"/>
            <w:szCs w:val="20"/>
          </w:rPr>
          <w:fldChar w:fldCharType="separate"/>
        </w:r>
        <w:r>
          <w:rPr>
            <w:b/>
            <w:bCs/>
            <w:sz w:val="20"/>
            <w:szCs w:val="20"/>
          </w:rPr>
          <w:t>1</w:t>
        </w:r>
        <w:r w:rsidRPr="00BC656E">
          <w:rPr>
            <w:b/>
            <w:bCs/>
            <w:sz w:val="20"/>
            <w:szCs w:val="20"/>
          </w:rPr>
          <w:fldChar w:fldCharType="end"/>
        </w:r>
        <w:r w:rsidRPr="00BC656E">
          <w:rPr>
            <w:sz w:val="20"/>
            <w:szCs w:val="20"/>
          </w:rPr>
          <w:t xml:space="preserve"> of </w:t>
        </w:r>
        <w:r w:rsidRPr="00BC656E">
          <w:rPr>
            <w:b/>
            <w:bCs/>
            <w:sz w:val="20"/>
            <w:szCs w:val="20"/>
          </w:rPr>
          <w:fldChar w:fldCharType="begin"/>
        </w:r>
        <w:r w:rsidRPr="00BC656E">
          <w:rPr>
            <w:b/>
            <w:bCs/>
            <w:sz w:val="20"/>
            <w:szCs w:val="20"/>
          </w:rPr>
          <w:instrText xml:space="preserve"> NUMPAGES  </w:instrText>
        </w:r>
        <w:r w:rsidRPr="00BC656E">
          <w:rPr>
            <w:b/>
            <w:bCs/>
            <w:sz w:val="20"/>
            <w:szCs w:val="20"/>
          </w:rPr>
          <w:fldChar w:fldCharType="separate"/>
        </w:r>
        <w:r>
          <w:rPr>
            <w:b/>
            <w:bCs/>
            <w:sz w:val="20"/>
            <w:szCs w:val="20"/>
          </w:rPr>
          <w:t>3</w:t>
        </w:r>
        <w:r w:rsidRPr="00BC656E">
          <w:rPr>
            <w:b/>
            <w:bCs/>
            <w:sz w:val="20"/>
            <w:szCs w:val="20"/>
          </w:rPr>
          <w:fldChar w:fldCharType="end"/>
        </w:r>
      </w:sdtContent>
    </w:sdt>
  </w:p>
  <w:p w14:paraId="7E445580" w14:textId="77777777" w:rsidR="0034221A" w:rsidRDefault="003422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57F3"/>
    <w:multiLevelType w:val="multilevel"/>
    <w:tmpl w:val="BECC14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C1618D"/>
    <w:multiLevelType w:val="multilevel"/>
    <w:tmpl w:val="5E40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71628"/>
    <w:multiLevelType w:val="hybridMultilevel"/>
    <w:tmpl w:val="22022CA6"/>
    <w:lvl w:ilvl="0" w:tplc="08090001">
      <w:start w:val="1"/>
      <w:numFmt w:val="bullet"/>
      <w:lvlText w:val=""/>
      <w:lvlJc w:val="left"/>
      <w:pPr>
        <w:tabs>
          <w:tab w:val="num" w:pos="780"/>
        </w:tabs>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54C43AD"/>
    <w:multiLevelType w:val="multilevel"/>
    <w:tmpl w:val="0C0C625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D8E0A5A"/>
    <w:multiLevelType w:val="multilevel"/>
    <w:tmpl w:val="B2E20F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2C234B"/>
    <w:multiLevelType w:val="hybridMultilevel"/>
    <w:tmpl w:val="4DC4E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B471AF"/>
    <w:multiLevelType w:val="multilevel"/>
    <w:tmpl w:val="3E885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CF1E1E"/>
    <w:multiLevelType w:val="hybridMultilevel"/>
    <w:tmpl w:val="454E1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5F96AEC"/>
    <w:multiLevelType w:val="hybridMultilevel"/>
    <w:tmpl w:val="3A3A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DF1FFD"/>
    <w:multiLevelType w:val="hybridMultilevel"/>
    <w:tmpl w:val="A4CE1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16848161">
    <w:abstractNumId w:val="4"/>
  </w:num>
  <w:num w:numId="2" w16cid:durableId="420875641">
    <w:abstractNumId w:val="0"/>
  </w:num>
  <w:num w:numId="3" w16cid:durableId="1259559660">
    <w:abstractNumId w:val="3"/>
  </w:num>
  <w:num w:numId="4" w16cid:durableId="2090275331">
    <w:abstractNumId w:val="9"/>
  </w:num>
  <w:num w:numId="5" w16cid:durableId="64428508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9016097">
    <w:abstractNumId w:val="7"/>
  </w:num>
  <w:num w:numId="7" w16cid:durableId="1377898341">
    <w:abstractNumId w:val="2"/>
  </w:num>
  <w:num w:numId="8" w16cid:durableId="1299915726">
    <w:abstractNumId w:val="8"/>
  </w:num>
  <w:num w:numId="9" w16cid:durableId="975835549">
    <w:abstractNumId w:val="1"/>
  </w:num>
  <w:num w:numId="10" w16cid:durableId="1145045974">
    <w:abstractNumId w:val="6"/>
  </w:num>
  <w:num w:numId="11" w16cid:durableId="1665936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7uN4FZ77qhZc2lmNBG/lw1gk1xvkfyfHdGo8FlMrwp7BCSiqZEcV8PbewD+uS1/519vF/8ZwsXczTf1MxWv20Q==" w:salt="ZdaLa8Ku/JSeQ94X9wO4R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49"/>
    <w:rsid w:val="00080589"/>
    <w:rsid w:val="000979AE"/>
    <w:rsid w:val="000C706D"/>
    <w:rsid w:val="000D2E45"/>
    <w:rsid w:val="00124FCE"/>
    <w:rsid w:val="00131D9B"/>
    <w:rsid w:val="00147DEE"/>
    <w:rsid w:val="00174D0C"/>
    <w:rsid w:val="001A09A7"/>
    <w:rsid w:val="001E5AAC"/>
    <w:rsid w:val="002108C3"/>
    <w:rsid w:val="0021353B"/>
    <w:rsid w:val="00290677"/>
    <w:rsid w:val="00295717"/>
    <w:rsid w:val="002D0998"/>
    <w:rsid w:val="002D6B30"/>
    <w:rsid w:val="0034221A"/>
    <w:rsid w:val="00392453"/>
    <w:rsid w:val="003A4C26"/>
    <w:rsid w:val="003A5F76"/>
    <w:rsid w:val="003B708E"/>
    <w:rsid w:val="00410536"/>
    <w:rsid w:val="00421F4C"/>
    <w:rsid w:val="004326E2"/>
    <w:rsid w:val="00453F24"/>
    <w:rsid w:val="00487EC6"/>
    <w:rsid w:val="004B16CD"/>
    <w:rsid w:val="005077BC"/>
    <w:rsid w:val="00542D7B"/>
    <w:rsid w:val="005F5114"/>
    <w:rsid w:val="006376A0"/>
    <w:rsid w:val="006421D8"/>
    <w:rsid w:val="006658E8"/>
    <w:rsid w:val="00677D82"/>
    <w:rsid w:val="006A274E"/>
    <w:rsid w:val="006A5AAC"/>
    <w:rsid w:val="00721FC0"/>
    <w:rsid w:val="00730EFF"/>
    <w:rsid w:val="007C214D"/>
    <w:rsid w:val="007F1EFE"/>
    <w:rsid w:val="008077AD"/>
    <w:rsid w:val="00827798"/>
    <w:rsid w:val="008333D5"/>
    <w:rsid w:val="00835253"/>
    <w:rsid w:val="00836F33"/>
    <w:rsid w:val="008741E4"/>
    <w:rsid w:val="00896633"/>
    <w:rsid w:val="008A5867"/>
    <w:rsid w:val="008B517B"/>
    <w:rsid w:val="009029B1"/>
    <w:rsid w:val="0090321C"/>
    <w:rsid w:val="00917A4D"/>
    <w:rsid w:val="00922D49"/>
    <w:rsid w:val="009262FA"/>
    <w:rsid w:val="00954F8F"/>
    <w:rsid w:val="0096650C"/>
    <w:rsid w:val="0097496D"/>
    <w:rsid w:val="009E5B16"/>
    <w:rsid w:val="00A26294"/>
    <w:rsid w:val="00A449B8"/>
    <w:rsid w:val="00AD04E6"/>
    <w:rsid w:val="00AF1960"/>
    <w:rsid w:val="00AF6786"/>
    <w:rsid w:val="00B32B4D"/>
    <w:rsid w:val="00BC656E"/>
    <w:rsid w:val="00BD0FA0"/>
    <w:rsid w:val="00BF7887"/>
    <w:rsid w:val="00C3100D"/>
    <w:rsid w:val="00C46C53"/>
    <w:rsid w:val="00C808F8"/>
    <w:rsid w:val="00CA6CE8"/>
    <w:rsid w:val="00CB30AB"/>
    <w:rsid w:val="00CE4E1F"/>
    <w:rsid w:val="00D06282"/>
    <w:rsid w:val="00D22171"/>
    <w:rsid w:val="00D31F21"/>
    <w:rsid w:val="00D41361"/>
    <w:rsid w:val="00DD669D"/>
    <w:rsid w:val="00E1312E"/>
    <w:rsid w:val="00E573FE"/>
    <w:rsid w:val="00EA610F"/>
    <w:rsid w:val="00EC4927"/>
    <w:rsid w:val="00EF3F71"/>
    <w:rsid w:val="00F06B2F"/>
    <w:rsid w:val="00F456B2"/>
    <w:rsid w:val="00F5411F"/>
    <w:rsid w:val="00FA32DE"/>
    <w:rsid w:val="00FA56CA"/>
    <w:rsid w:val="00FE2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666D7"/>
  <w15:chartTrackingRefBased/>
  <w15:docId w15:val="{35F5D912-3B4E-49E3-8346-8087ABFE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49"/>
    <w:pPr>
      <w:suppressAutoHyphens/>
      <w:autoSpaceDN w:val="0"/>
      <w:spacing w:line="276" w:lineRule="auto"/>
    </w:pPr>
    <w:rPr>
      <w:rFonts w:ascii="Aptos" w:eastAsia="Aptos" w:hAnsi="Aptos" w:cs="Arial"/>
      <w:kern w:val="3"/>
      <w14:ligatures w14:val="none"/>
    </w:rPr>
  </w:style>
  <w:style w:type="paragraph" w:styleId="Heading1">
    <w:name w:val="heading 1"/>
    <w:basedOn w:val="Normal"/>
    <w:next w:val="Normal"/>
    <w:link w:val="Heading1Char"/>
    <w:uiPriority w:val="9"/>
    <w:qFormat/>
    <w:rsid w:val="00922D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D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D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D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D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D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D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D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D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D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D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D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D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D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D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D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D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D49"/>
    <w:rPr>
      <w:rFonts w:eastAsiaTheme="majorEastAsia" w:cstheme="majorBidi"/>
      <w:color w:val="272727" w:themeColor="text1" w:themeTint="D8"/>
    </w:rPr>
  </w:style>
  <w:style w:type="paragraph" w:styleId="Title">
    <w:name w:val="Title"/>
    <w:basedOn w:val="Normal"/>
    <w:next w:val="Normal"/>
    <w:link w:val="TitleChar"/>
    <w:uiPriority w:val="10"/>
    <w:qFormat/>
    <w:rsid w:val="00922D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D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D49"/>
    <w:pPr>
      <w:spacing w:before="160"/>
      <w:jc w:val="center"/>
    </w:pPr>
    <w:rPr>
      <w:i/>
      <w:iCs/>
      <w:color w:val="404040" w:themeColor="text1" w:themeTint="BF"/>
    </w:rPr>
  </w:style>
  <w:style w:type="character" w:customStyle="1" w:styleId="QuoteChar">
    <w:name w:val="Quote Char"/>
    <w:basedOn w:val="DefaultParagraphFont"/>
    <w:link w:val="Quote"/>
    <w:uiPriority w:val="29"/>
    <w:rsid w:val="00922D49"/>
    <w:rPr>
      <w:i/>
      <w:iCs/>
      <w:color w:val="404040" w:themeColor="text1" w:themeTint="BF"/>
    </w:rPr>
  </w:style>
  <w:style w:type="paragraph" w:styleId="ListParagraph">
    <w:name w:val="List Paragraph"/>
    <w:basedOn w:val="Normal"/>
    <w:qFormat/>
    <w:rsid w:val="00922D49"/>
    <w:pPr>
      <w:ind w:left="720"/>
      <w:contextualSpacing/>
    </w:pPr>
  </w:style>
  <w:style w:type="character" w:styleId="IntenseEmphasis">
    <w:name w:val="Intense Emphasis"/>
    <w:basedOn w:val="DefaultParagraphFont"/>
    <w:uiPriority w:val="21"/>
    <w:qFormat/>
    <w:rsid w:val="00922D49"/>
    <w:rPr>
      <w:i/>
      <w:iCs/>
      <w:color w:val="0F4761" w:themeColor="accent1" w:themeShade="BF"/>
    </w:rPr>
  </w:style>
  <w:style w:type="paragraph" w:styleId="IntenseQuote">
    <w:name w:val="Intense Quote"/>
    <w:basedOn w:val="Normal"/>
    <w:next w:val="Normal"/>
    <w:link w:val="IntenseQuoteChar"/>
    <w:uiPriority w:val="30"/>
    <w:qFormat/>
    <w:rsid w:val="00922D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D49"/>
    <w:rPr>
      <w:i/>
      <w:iCs/>
      <w:color w:val="0F4761" w:themeColor="accent1" w:themeShade="BF"/>
    </w:rPr>
  </w:style>
  <w:style w:type="character" w:styleId="IntenseReference">
    <w:name w:val="Intense Reference"/>
    <w:basedOn w:val="DefaultParagraphFont"/>
    <w:uiPriority w:val="32"/>
    <w:qFormat/>
    <w:rsid w:val="00922D49"/>
    <w:rPr>
      <w:b/>
      <w:bCs/>
      <w:smallCaps/>
      <w:color w:val="0F4761" w:themeColor="accent1" w:themeShade="BF"/>
      <w:spacing w:val="5"/>
    </w:rPr>
  </w:style>
  <w:style w:type="paragraph" w:customStyle="1" w:styleId="12pttext">
    <w:name w:val="12pt text"/>
    <w:basedOn w:val="Normal"/>
    <w:rsid w:val="00922D49"/>
    <w:pPr>
      <w:spacing w:after="0" w:line="240" w:lineRule="auto"/>
      <w:textAlignment w:val="baseline"/>
    </w:pPr>
    <w:rPr>
      <w:rFonts w:ascii="Arial" w:eastAsia="Times New Roman" w:hAnsi="Arial" w:cs="Times New Roman"/>
      <w:color w:val="000000"/>
      <w:kern w:val="0"/>
    </w:rPr>
  </w:style>
  <w:style w:type="character" w:styleId="Hyperlink">
    <w:name w:val="Hyperlink"/>
    <w:basedOn w:val="DefaultParagraphFont"/>
    <w:uiPriority w:val="99"/>
    <w:rsid w:val="00922D49"/>
    <w:rPr>
      <w:color w:val="0000FF"/>
      <w:u w:val="single"/>
    </w:rPr>
  </w:style>
  <w:style w:type="character" w:styleId="FollowedHyperlink">
    <w:name w:val="FollowedHyperlink"/>
    <w:basedOn w:val="DefaultParagraphFont"/>
    <w:uiPriority w:val="99"/>
    <w:semiHidden/>
    <w:unhideWhenUsed/>
    <w:rsid w:val="00922D49"/>
    <w:rPr>
      <w:color w:val="96607D" w:themeColor="followedHyperlink"/>
      <w:u w:val="single"/>
    </w:rPr>
  </w:style>
  <w:style w:type="paragraph" w:styleId="NoSpacing">
    <w:name w:val="No Spacing"/>
    <w:uiPriority w:val="1"/>
    <w:qFormat/>
    <w:rsid w:val="00922D49"/>
    <w:pPr>
      <w:spacing w:after="0" w:line="240" w:lineRule="auto"/>
    </w:pPr>
    <w:rPr>
      <w:rFonts w:ascii="Calibri" w:eastAsia="Calibri" w:hAnsi="Calibri" w:cs="Times New Roman"/>
      <w:kern w:val="0"/>
      <w:sz w:val="22"/>
      <w:szCs w:val="22"/>
      <w14:ligatures w14:val="none"/>
    </w:rPr>
  </w:style>
  <w:style w:type="character" w:styleId="UnresolvedMention">
    <w:name w:val="Unresolved Mention"/>
    <w:basedOn w:val="DefaultParagraphFont"/>
    <w:uiPriority w:val="99"/>
    <w:semiHidden/>
    <w:unhideWhenUsed/>
    <w:rsid w:val="00CA6CE8"/>
    <w:rPr>
      <w:color w:val="605E5C"/>
      <w:shd w:val="clear" w:color="auto" w:fill="E1DFDD"/>
    </w:rPr>
  </w:style>
  <w:style w:type="paragraph" w:styleId="Header">
    <w:name w:val="header"/>
    <w:basedOn w:val="Normal"/>
    <w:link w:val="HeaderChar"/>
    <w:uiPriority w:val="99"/>
    <w:unhideWhenUsed/>
    <w:rsid w:val="00D413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361"/>
    <w:rPr>
      <w:rFonts w:ascii="Aptos" w:eastAsia="Aptos" w:hAnsi="Aptos" w:cs="Arial"/>
      <w:kern w:val="3"/>
      <w14:ligatures w14:val="none"/>
    </w:rPr>
  </w:style>
  <w:style w:type="paragraph" w:styleId="Footer">
    <w:name w:val="footer"/>
    <w:basedOn w:val="Normal"/>
    <w:link w:val="FooterChar"/>
    <w:uiPriority w:val="99"/>
    <w:unhideWhenUsed/>
    <w:rsid w:val="00D413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361"/>
    <w:rPr>
      <w:rFonts w:ascii="Aptos" w:eastAsia="Aptos" w:hAnsi="Aptos" w:cs="Arial"/>
      <w:kern w:val="3"/>
      <w14:ligatures w14:val="none"/>
    </w:rPr>
  </w:style>
  <w:style w:type="character" w:styleId="PlaceholderText">
    <w:name w:val="Placeholder Text"/>
    <w:basedOn w:val="DefaultParagraphFont"/>
    <w:uiPriority w:val="99"/>
    <w:semiHidden/>
    <w:rsid w:val="00F456B2"/>
    <w:rPr>
      <w:color w:val="666666"/>
    </w:rPr>
  </w:style>
  <w:style w:type="table" w:styleId="TableGrid">
    <w:name w:val="Table Grid"/>
    <w:basedOn w:val="TableNormal"/>
    <w:uiPriority w:val="39"/>
    <w:rsid w:val="00CE4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E4E1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z-TopofForm">
    <w:name w:val="HTML Top of Form"/>
    <w:basedOn w:val="Normal"/>
    <w:next w:val="Normal"/>
    <w:link w:val="z-TopofFormChar"/>
    <w:hidden/>
    <w:uiPriority w:val="99"/>
    <w:semiHidden/>
    <w:unhideWhenUsed/>
    <w:rsid w:val="00CB30AB"/>
    <w:pPr>
      <w:pBdr>
        <w:bottom w:val="single" w:sz="6" w:space="1" w:color="auto"/>
      </w:pBdr>
      <w:spacing w:after="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CB30AB"/>
    <w:rPr>
      <w:rFonts w:ascii="Arial" w:eastAsia="Aptos" w:hAnsi="Arial" w:cs="Arial"/>
      <w:vanish/>
      <w:kern w:val="3"/>
      <w:sz w:val="16"/>
      <w:szCs w:val="16"/>
      <w14:ligatures w14:val="none"/>
    </w:rPr>
  </w:style>
  <w:style w:type="paragraph" w:styleId="z-BottomofForm">
    <w:name w:val="HTML Bottom of Form"/>
    <w:basedOn w:val="Normal"/>
    <w:next w:val="Normal"/>
    <w:link w:val="z-BottomofFormChar"/>
    <w:hidden/>
    <w:uiPriority w:val="99"/>
    <w:semiHidden/>
    <w:unhideWhenUsed/>
    <w:rsid w:val="00CB30AB"/>
    <w:pPr>
      <w:pBdr>
        <w:top w:val="single" w:sz="6" w:space="1" w:color="auto"/>
      </w:pBdr>
      <w:spacing w:after="0"/>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CB30AB"/>
    <w:rPr>
      <w:rFonts w:ascii="Arial" w:eastAsia="Aptos" w:hAnsi="Arial" w:cs="Arial"/>
      <w:vanish/>
      <w:kern w:val="3"/>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arms-embargo-on-china" TargetMode="External"/><Relationship Id="rId13" Type="http://schemas.openxmlformats.org/officeDocument/2006/relationships/control" Target="activeX/activeX2.xm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v.uk/guidance/current-arms-embargoes-and-other-restrictions" TargetMode="External"/><Relationship Id="rId12" Type="http://schemas.openxmlformats.org/officeDocument/2006/relationships/control" Target="activeX/activeX1.xm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les@cygnus-instruments.com" TargetMode="Externa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control" Target="activeX/activeX3.xml"/><Relationship Id="rId10" Type="http://schemas.openxmlformats.org/officeDocument/2006/relationships/hyperlink" Target="https://www.iaea.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publications/the-uk-sanctions-list" TargetMode="External"/><Relationship Id="rId14" Type="http://schemas.openxmlformats.org/officeDocument/2006/relationships/image" Target="media/image2.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120C70A7F482FB127455A6CBB80AB"/>
        <w:category>
          <w:name w:val="General"/>
          <w:gallery w:val="placeholder"/>
        </w:category>
        <w:types>
          <w:type w:val="bbPlcHdr"/>
        </w:types>
        <w:behaviors>
          <w:behavior w:val="content"/>
        </w:behaviors>
        <w:guid w:val="{72E43143-2D9F-483C-B6F1-617E49881330}"/>
      </w:docPartPr>
      <w:docPartBody>
        <w:p w:rsidR="00E47F18" w:rsidRDefault="0060189B" w:rsidP="0060189B">
          <w:pPr>
            <w:pStyle w:val="5BD120C70A7F482FB127455A6CBB80AB"/>
          </w:pPr>
          <w:r w:rsidRPr="0047417A">
            <w:rPr>
              <w:rStyle w:val="PlaceholderText"/>
            </w:rPr>
            <w:t>Click or tap here to enter text.</w:t>
          </w:r>
        </w:p>
      </w:docPartBody>
    </w:docPart>
    <w:docPart>
      <w:docPartPr>
        <w:name w:val="3947722F647143C496D3F4CF251C6ED8"/>
        <w:category>
          <w:name w:val="General"/>
          <w:gallery w:val="placeholder"/>
        </w:category>
        <w:types>
          <w:type w:val="bbPlcHdr"/>
        </w:types>
        <w:behaviors>
          <w:behavior w:val="content"/>
        </w:behaviors>
        <w:guid w:val="{257D50A9-6F8D-4071-ACB4-17DF02D7D942}"/>
      </w:docPartPr>
      <w:docPartBody>
        <w:p w:rsidR="00E47F18" w:rsidRDefault="0060189B" w:rsidP="0060189B">
          <w:pPr>
            <w:pStyle w:val="3947722F647143C496D3F4CF251C6ED8"/>
          </w:pPr>
          <w:r w:rsidRPr="0047417A">
            <w:rPr>
              <w:rStyle w:val="PlaceholderText"/>
            </w:rPr>
            <w:t>Click or tap here to enter text.</w:t>
          </w:r>
        </w:p>
      </w:docPartBody>
    </w:docPart>
    <w:docPart>
      <w:docPartPr>
        <w:name w:val="1216635C52AC4D4BBE0CC04611438B5B"/>
        <w:category>
          <w:name w:val="General"/>
          <w:gallery w:val="placeholder"/>
        </w:category>
        <w:types>
          <w:type w:val="bbPlcHdr"/>
        </w:types>
        <w:behaviors>
          <w:behavior w:val="content"/>
        </w:behaviors>
        <w:guid w:val="{2982283D-040A-498F-A0CA-C53536FD3A07}"/>
      </w:docPartPr>
      <w:docPartBody>
        <w:p w:rsidR="00E47F18" w:rsidRDefault="0060189B" w:rsidP="0060189B">
          <w:pPr>
            <w:pStyle w:val="1216635C52AC4D4BBE0CC04611438B5B"/>
          </w:pPr>
          <w:r w:rsidRPr="0047417A">
            <w:rPr>
              <w:rStyle w:val="PlaceholderText"/>
            </w:rPr>
            <w:t>Click or tap here to enter text.</w:t>
          </w:r>
        </w:p>
      </w:docPartBody>
    </w:docPart>
    <w:docPart>
      <w:docPartPr>
        <w:name w:val="98F8969ECB4E4EF5923860DE8DB80102"/>
        <w:category>
          <w:name w:val="General"/>
          <w:gallery w:val="placeholder"/>
        </w:category>
        <w:types>
          <w:type w:val="bbPlcHdr"/>
        </w:types>
        <w:behaviors>
          <w:behavior w:val="content"/>
        </w:behaviors>
        <w:guid w:val="{EBB24A4B-CCE2-435A-B312-2170BE44B862}"/>
      </w:docPartPr>
      <w:docPartBody>
        <w:p w:rsidR="00E47F18" w:rsidRDefault="0060189B" w:rsidP="0060189B">
          <w:pPr>
            <w:pStyle w:val="98F8969ECB4E4EF5923860DE8DB80102"/>
          </w:pPr>
          <w:r w:rsidRPr="0047417A">
            <w:rPr>
              <w:rStyle w:val="PlaceholderText"/>
            </w:rPr>
            <w:t>Click or tap to enter a date.</w:t>
          </w:r>
        </w:p>
      </w:docPartBody>
    </w:docPart>
    <w:docPart>
      <w:docPartPr>
        <w:name w:val="DA925ED788944465BC570A2C85099FE0"/>
        <w:category>
          <w:name w:val="General"/>
          <w:gallery w:val="placeholder"/>
        </w:category>
        <w:types>
          <w:type w:val="bbPlcHdr"/>
        </w:types>
        <w:behaviors>
          <w:behavior w:val="content"/>
        </w:behaviors>
        <w:guid w:val="{E171B6DF-2347-454F-9026-720F6AF8BBEF}"/>
      </w:docPartPr>
      <w:docPartBody>
        <w:p w:rsidR="00E47F18" w:rsidRDefault="0060189B" w:rsidP="0060189B">
          <w:pPr>
            <w:pStyle w:val="DA925ED788944465BC570A2C85099FE0"/>
          </w:pPr>
          <w:r w:rsidRPr="0047417A">
            <w:rPr>
              <w:rStyle w:val="PlaceholderText"/>
            </w:rPr>
            <w:t>Click or tap to enter a date.</w:t>
          </w:r>
        </w:p>
      </w:docPartBody>
    </w:docPart>
    <w:docPart>
      <w:docPartPr>
        <w:name w:val="877FE69D27B94B058C5B3BC7A86DD9DC"/>
        <w:category>
          <w:name w:val="General"/>
          <w:gallery w:val="placeholder"/>
        </w:category>
        <w:types>
          <w:type w:val="bbPlcHdr"/>
        </w:types>
        <w:behaviors>
          <w:behavior w:val="content"/>
        </w:behaviors>
        <w:guid w:val="{26494AF5-4724-457E-B457-58DD11D2E6A8}"/>
      </w:docPartPr>
      <w:docPartBody>
        <w:p w:rsidR="00E47F18" w:rsidRDefault="0060189B" w:rsidP="0060189B">
          <w:pPr>
            <w:pStyle w:val="877FE69D27B94B058C5B3BC7A86DD9DC"/>
          </w:pPr>
          <w:r w:rsidRPr="0047417A">
            <w:rPr>
              <w:rStyle w:val="PlaceholderText"/>
            </w:rPr>
            <w:t>Click or tap here to enter text.</w:t>
          </w:r>
        </w:p>
      </w:docPartBody>
    </w:docPart>
    <w:docPart>
      <w:docPartPr>
        <w:name w:val="4825713672F34EBA9653D0BAB577CBEE"/>
        <w:category>
          <w:name w:val="General"/>
          <w:gallery w:val="placeholder"/>
        </w:category>
        <w:types>
          <w:type w:val="bbPlcHdr"/>
        </w:types>
        <w:behaviors>
          <w:behavior w:val="content"/>
        </w:behaviors>
        <w:guid w:val="{7B04A8FF-9C63-4301-A2A1-3E859C2652CB}"/>
      </w:docPartPr>
      <w:docPartBody>
        <w:p w:rsidR="00E47F18" w:rsidRDefault="0060189B" w:rsidP="0060189B">
          <w:pPr>
            <w:pStyle w:val="4825713672F34EBA9653D0BAB577CBEE"/>
          </w:pPr>
          <w:r w:rsidRPr="0047417A">
            <w:rPr>
              <w:rStyle w:val="PlaceholderText"/>
            </w:rPr>
            <w:t>Click or tap here to enter text.</w:t>
          </w:r>
        </w:p>
      </w:docPartBody>
    </w:docPart>
    <w:docPart>
      <w:docPartPr>
        <w:name w:val="AA985232D4DE408A86B8AFEE8CC5B891"/>
        <w:category>
          <w:name w:val="General"/>
          <w:gallery w:val="placeholder"/>
        </w:category>
        <w:types>
          <w:type w:val="bbPlcHdr"/>
        </w:types>
        <w:behaviors>
          <w:behavior w:val="content"/>
        </w:behaviors>
        <w:guid w:val="{D8D22E37-064F-458B-A7E9-13A8BA51035B}"/>
      </w:docPartPr>
      <w:docPartBody>
        <w:p w:rsidR="00E47F18" w:rsidRDefault="0060189B" w:rsidP="0060189B">
          <w:pPr>
            <w:pStyle w:val="AA985232D4DE408A86B8AFEE8CC5B891"/>
          </w:pPr>
          <w:r w:rsidRPr="004741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37C"/>
    <w:rsid w:val="00077B3A"/>
    <w:rsid w:val="0008405E"/>
    <w:rsid w:val="001346A1"/>
    <w:rsid w:val="001F258D"/>
    <w:rsid w:val="00246E83"/>
    <w:rsid w:val="00430DA0"/>
    <w:rsid w:val="004B16CD"/>
    <w:rsid w:val="004F242C"/>
    <w:rsid w:val="005A437C"/>
    <w:rsid w:val="005F5114"/>
    <w:rsid w:val="0060189B"/>
    <w:rsid w:val="00674A38"/>
    <w:rsid w:val="006A274E"/>
    <w:rsid w:val="00702CA7"/>
    <w:rsid w:val="00827798"/>
    <w:rsid w:val="009262FA"/>
    <w:rsid w:val="00954F8F"/>
    <w:rsid w:val="00AE2010"/>
    <w:rsid w:val="00C24745"/>
    <w:rsid w:val="00C3100D"/>
    <w:rsid w:val="00E47F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189B"/>
    <w:rPr>
      <w:color w:val="666666"/>
    </w:rPr>
  </w:style>
  <w:style w:type="paragraph" w:customStyle="1" w:styleId="98F8969ECB4E4EF5923860DE8DB80102">
    <w:name w:val="98F8969ECB4E4EF5923860DE8DB80102"/>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5BD120C70A7F482FB127455A6CBB80AB">
    <w:name w:val="5BD120C70A7F482FB127455A6CBB80AB"/>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3947722F647143C496D3F4CF251C6ED8">
    <w:name w:val="3947722F647143C496D3F4CF251C6ED8"/>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1216635C52AC4D4BBE0CC04611438B5B">
    <w:name w:val="1216635C52AC4D4BBE0CC04611438B5B"/>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DA925ED788944465BC570A2C85099FE0">
    <w:name w:val="DA925ED788944465BC570A2C85099FE0"/>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877FE69D27B94B058C5B3BC7A86DD9DC">
    <w:name w:val="877FE69D27B94B058C5B3BC7A86DD9DC"/>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4825713672F34EBA9653D0BAB577CBEE">
    <w:name w:val="4825713672F34EBA9653D0BAB577CBEE"/>
    <w:rsid w:val="0060189B"/>
    <w:pPr>
      <w:spacing w:after="0" w:line="240" w:lineRule="auto"/>
    </w:pPr>
    <w:rPr>
      <w:rFonts w:ascii="Calibri" w:eastAsia="Calibri" w:hAnsi="Calibri" w:cs="Times New Roman"/>
      <w:kern w:val="0"/>
      <w:sz w:val="22"/>
      <w:szCs w:val="22"/>
      <w:lang w:eastAsia="en-US"/>
      <w14:ligatures w14:val="none"/>
    </w:rPr>
  </w:style>
  <w:style w:type="paragraph" w:customStyle="1" w:styleId="AA985232D4DE408A86B8AFEE8CC5B891">
    <w:name w:val="AA985232D4DE408A86B8AFEE8CC5B891"/>
    <w:rsid w:val="0060189B"/>
    <w:pPr>
      <w:spacing w:after="0" w:line="240" w:lineRule="auto"/>
    </w:pPr>
    <w:rPr>
      <w:rFonts w:ascii="Calibri" w:eastAsia="Calibri" w:hAnsi="Calibri" w:cs="Times New Roman"/>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Crosthwaite-Eyre</dc:creator>
  <cp:keywords/>
  <dc:description/>
  <cp:lastModifiedBy>Kidon Brandt</cp:lastModifiedBy>
  <cp:revision>2</cp:revision>
  <dcterms:created xsi:type="dcterms:W3CDTF">2026-07-03T08:46:00Z</dcterms:created>
  <dcterms:modified xsi:type="dcterms:W3CDTF">2026-07-03T08:46:00Z</dcterms:modified>
</cp:coreProperties>
</file>